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80EE0" w14:textId="065BD72F" w:rsidR="00DF1574" w:rsidRPr="00091F93" w:rsidRDefault="00DF1574" w:rsidP="00091F93">
      <w:pPr>
        <w:pStyle w:val="Titel"/>
      </w:pPr>
      <w:r w:rsidRPr="00091F93">
        <w:rPr>
          <w:color w:val="000000" w:themeColor="text1"/>
        </w:rPr>
        <w:t>Bewertung einer App nach einem vorgegebenen Kriterienkatalog</w:t>
      </w:r>
    </w:p>
    <w:p w14:paraId="0EE3AF17" w14:textId="5BCB2084" w:rsidR="00DF1574" w:rsidRPr="0054535B" w:rsidRDefault="00C52D28" w:rsidP="009826D3">
      <w:pPr>
        <w:pStyle w:val="berschrift1"/>
        <w:spacing w:line="360" w:lineRule="auto"/>
        <w:rPr>
          <w:rStyle w:val="berschrift1Zchn"/>
          <w:rFonts w:ascii="Arial" w:hAnsi="Arial" w:cs="Arial"/>
          <w:b/>
          <w:bCs/>
          <w:sz w:val="24"/>
          <w:szCs w:val="24"/>
          <w:shd w:val="clear" w:color="auto" w:fill="auto"/>
        </w:rPr>
      </w:pPr>
      <w:r w:rsidRPr="0054535B">
        <w:rPr>
          <w:rFonts w:ascii="Arial" w:hAnsi="Arial" w:cs="Arial"/>
          <w:i w:val="0"/>
          <w:iCs w:val="0"/>
          <w:sz w:val="24"/>
          <w:szCs w:val="24"/>
        </w:rPr>
        <w:t xml:space="preserve">Bewertungskriterien zur Erstellung von </w:t>
      </w:r>
      <w:r w:rsidR="00E131B0" w:rsidRPr="0054535B">
        <w:rPr>
          <w:rFonts w:ascii="Arial" w:hAnsi="Arial" w:cs="Arial"/>
          <w:i w:val="0"/>
          <w:iCs w:val="0"/>
          <w:sz w:val="24"/>
          <w:szCs w:val="24"/>
        </w:rPr>
        <w:t>digitalen</w:t>
      </w:r>
      <w:r w:rsidR="00D3499E" w:rsidRPr="0054535B">
        <w:rPr>
          <w:rFonts w:ascii="Arial" w:hAnsi="Arial" w:cs="Arial"/>
          <w:i w:val="0"/>
          <w:iCs w:val="0"/>
          <w:sz w:val="24"/>
          <w:szCs w:val="24"/>
        </w:rPr>
        <w:t xml:space="preserve"> </w:t>
      </w:r>
      <w:r w:rsidR="00E131B0" w:rsidRPr="0054535B">
        <w:rPr>
          <w:rFonts w:ascii="Arial" w:hAnsi="Arial" w:cs="Arial"/>
          <w:i w:val="0"/>
          <w:iCs w:val="0"/>
          <w:sz w:val="24"/>
          <w:szCs w:val="24"/>
        </w:rPr>
        <w:t xml:space="preserve">inklusionssensiblen Lehr- Lernarrangements zur inklusiven Medienbildung </w:t>
      </w:r>
      <w:r w:rsidRPr="0054535B">
        <w:rPr>
          <w:rFonts w:ascii="Arial" w:hAnsi="Arial" w:cs="Arial"/>
          <w:i w:val="0"/>
          <w:iCs w:val="0"/>
          <w:sz w:val="24"/>
          <w:szCs w:val="24"/>
        </w:rPr>
        <w:t xml:space="preserve"> </w:t>
      </w:r>
    </w:p>
    <w:p w14:paraId="4FC0ADE4" w14:textId="3D61736D" w:rsidR="00431659" w:rsidRPr="00922CE9" w:rsidRDefault="00431659" w:rsidP="009826D3">
      <w:pPr>
        <w:pStyle w:val="berschrift2"/>
        <w:rPr>
          <w:rFonts w:ascii="Arial" w:hAnsi="Arial" w:cs="Arial"/>
          <w:i w:val="0"/>
          <w:color w:val="833C0B" w:themeColor="accent2" w:themeShade="80"/>
          <w:sz w:val="24"/>
          <w:szCs w:val="24"/>
        </w:rPr>
      </w:pPr>
      <w:r w:rsidRPr="00922CE9">
        <w:rPr>
          <w:rFonts w:ascii="Arial" w:hAnsi="Arial" w:cs="Arial"/>
          <w:i w:val="0"/>
          <w:color w:val="833C0B" w:themeColor="accent2" w:themeShade="80"/>
          <w:sz w:val="24"/>
          <w:szCs w:val="24"/>
        </w:rPr>
        <w:t>Anforderungen an Apps und Website</w:t>
      </w:r>
      <w:r w:rsidR="00B3591F" w:rsidRPr="00922CE9">
        <w:rPr>
          <w:rFonts w:ascii="Arial" w:hAnsi="Arial" w:cs="Arial"/>
          <w:i w:val="0"/>
          <w:color w:val="833C0B" w:themeColor="accent2" w:themeShade="80"/>
          <w:sz w:val="24"/>
          <w:szCs w:val="24"/>
        </w:rPr>
        <w:t xml:space="preserve">s </w:t>
      </w:r>
      <w:r w:rsidRPr="00922CE9">
        <w:rPr>
          <w:rFonts w:ascii="Arial" w:hAnsi="Arial" w:cs="Arial"/>
          <w:i w:val="0"/>
          <w:color w:val="833C0B" w:themeColor="accent2" w:themeShade="80"/>
          <w:sz w:val="24"/>
          <w:szCs w:val="24"/>
        </w:rPr>
        <w:t xml:space="preserve">für den inklusiven Unterricht: </w:t>
      </w:r>
    </w:p>
    <w:p w14:paraId="2DDBE7EF" w14:textId="5BA8A9B0" w:rsidR="00431659" w:rsidRPr="0054535B" w:rsidRDefault="00431659" w:rsidP="009826D3">
      <w:pPr>
        <w:pStyle w:val="Default"/>
        <w:spacing w:line="360" w:lineRule="auto"/>
        <w:rPr>
          <w:rFonts w:ascii="Arial" w:hAnsi="Arial" w:cs="Arial"/>
        </w:rPr>
      </w:pPr>
      <w:r w:rsidRPr="0054535B">
        <w:rPr>
          <w:rFonts w:ascii="Arial" w:hAnsi="Arial" w:cs="Arial"/>
        </w:rPr>
        <w:t>Individuelle Anforderungen und Fähigkeiten der Lernenden müssen berücksichtigt werden, damit die Apps und Website</w:t>
      </w:r>
      <w:r w:rsidR="00B3591F" w:rsidRPr="0054535B">
        <w:rPr>
          <w:rFonts w:ascii="Arial" w:hAnsi="Arial" w:cs="Arial"/>
        </w:rPr>
        <w:t>s</w:t>
      </w:r>
      <w:r w:rsidRPr="0054535B">
        <w:rPr>
          <w:rFonts w:ascii="Arial" w:hAnsi="Arial" w:cs="Arial"/>
        </w:rPr>
        <w:t xml:space="preserve"> erfolgreich </w:t>
      </w:r>
      <w:proofErr w:type="gramStart"/>
      <w:r w:rsidRPr="0054535B">
        <w:rPr>
          <w:rFonts w:ascii="Arial" w:hAnsi="Arial" w:cs="Arial"/>
        </w:rPr>
        <w:t>von allen Schüler</w:t>
      </w:r>
      <w:proofErr w:type="gramEnd"/>
      <w:r w:rsidR="00B3591F" w:rsidRPr="0054535B">
        <w:rPr>
          <w:rFonts w:ascii="Arial" w:hAnsi="Arial" w:cs="Arial"/>
        </w:rPr>
        <w:t>*i</w:t>
      </w:r>
      <w:r w:rsidRPr="0054535B">
        <w:rPr>
          <w:rFonts w:ascii="Arial" w:hAnsi="Arial" w:cs="Arial"/>
        </w:rPr>
        <w:t xml:space="preserve">nnen genutzt werden können. Die Prinzipien des </w:t>
      </w:r>
      <w:r w:rsidR="00B3591F" w:rsidRPr="0054535B">
        <w:rPr>
          <w:rFonts w:ascii="Arial" w:hAnsi="Arial" w:cs="Arial"/>
        </w:rPr>
        <w:t>Universal</w:t>
      </w:r>
      <w:r w:rsidRPr="0054535B">
        <w:rPr>
          <w:rFonts w:ascii="Arial" w:hAnsi="Arial" w:cs="Arial"/>
        </w:rPr>
        <w:t xml:space="preserve"> Design</w:t>
      </w:r>
      <w:r w:rsidR="00BD0197" w:rsidRPr="0054535B">
        <w:rPr>
          <w:rFonts w:ascii="Arial" w:hAnsi="Arial" w:cs="Arial"/>
        </w:rPr>
        <w:t>s</w:t>
      </w:r>
      <w:r w:rsidRPr="0054535B">
        <w:rPr>
          <w:rFonts w:ascii="Arial" w:hAnsi="Arial" w:cs="Arial"/>
        </w:rPr>
        <w:t xml:space="preserve"> haben sich für </w:t>
      </w:r>
      <w:r w:rsidR="00D3499E" w:rsidRPr="0054535B">
        <w:rPr>
          <w:rFonts w:ascii="Arial" w:hAnsi="Arial" w:cs="Arial"/>
        </w:rPr>
        <w:t>diese als</w:t>
      </w:r>
      <w:r w:rsidRPr="0054535B">
        <w:rPr>
          <w:rFonts w:ascii="Arial" w:hAnsi="Arial" w:cs="Arial"/>
        </w:rPr>
        <w:t xml:space="preserve"> Richtlinie durchgesetzt, die ebenfalls in der Behindertenrechtskonvention verankert </w:t>
      </w:r>
      <w:r w:rsidR="00FC5013" w:rsidRPr="0054535B">
        <w:rPr>
          <w:rFonts w:ascii="Arial" w:hAnsi="Arial" w:cs="Arial"/>
        </w:rPr>
        <w:t>sind</w:t>
      </w:r>
      <w:r w:rsidRPr="0054535B">
        <w:rPr>
          <w:rFonts w:ascii="Arial" w:hAnsi="Arial" w:cs="Arial"/>
        </w:rPr>
        <w:t>.</w:t>
      </w:r>
    </w:p>
    <w:p w14:paraId="685D8913" w14:textId="74192092" w:rsidR="00431659" w:rsidRPr="006C0324" w:rsidRDefault="00431659" w:rsidP="009826D3">
      <w:pPr>
        <w:pStyle w:val="berschrift2"/>
        <w:spacing w:line="360" w:lineRule="auto"/>
        <w:rPr>
          <w:rFonts w:ascii="Arial" w:hAnsi="Arial" w:cs="Arial"/>
          <w:i w:val="0"/>
          <w:iCs w:val="0"/>
          <w:color w:val="833C0B" w:themeColor="accent2" w:themeShade="80"/>
          <w:sz w:val="24"/>
          <w:szCs w:val="24"/>
        </w:rPr>
      </w:pPr>
      <w:r w:rsidRPr="006C0324">
        <w:rPr>
          <w:rFonts w:ascii="Arial" w:hAnsi="Arial" w:cs="Arial"/>
          <w:i w:val="0"/>
          <w:iCs w:val="0"/>
          <w:color w:val="833C0B" w:themeColor="accent2" w:themeShade="80"/>
          <w:sz w:val="24"/>
          <w:szCs w:val="24"/>
        </w:rPr>
        <w:t>Eine App/Website sollte demnach:</w:t>
      </w:r>
    </w:p>
    <w:p w14:paraId="67608228" w14:textId="07BE91AB" w:rsidR="00431659" w:rsidRPr="0054535B" w:rsidRDefault="00431659" w:rsidP="009826D3">
      <w:pPr>
        <w:pStyle w:val="Default"/>
        <w:numPr>
          <w:ilvl w:val="0"/>
          <w:numId w:val="21"/>
        </w:numPr>
        <w:spacing w:line="360" w:lineRule="auto"/>
        <w:rPr>
          <w:rFonts w:ascii="Arial" w:hAnsi="Arial" w:cs="Arial"/>
        </w:rPr>
      </w:pPr>
      <w:r w:rsidRPr="0054535B">
        <w:rPr>
          <w:rFonts w:ascii="Arial" w:hAnsi="Arial" w:cs="Arial"/>
        </w:rPr>
        <w:t xml:space="preserve">flexibel in der Nutzung sein, insbesondere eine breite Palette an Wahl-, Anpassungs- und </w:t>
      </w:r>
      <w:r w:rsidR="00B3591F" w:rsidRPr="0054535B">
        <w:rPr>
          <w:rFonts w:ascii="Arial" w:hAnsi="Arial" w:cs="Arial"/>
        </w:rPr>
        <w:t xml:space="preserve">Einstellungsmöglichkeiten </w:t>
      </w:r>
      <w:r w:rsidRPr="0054535B">
        <w:rPr>
          <w:rFonts w:ascii="Arial" w:hAnsi="Arial" w:cs="Arial"/>
        </w:rPr>
        <w:t>bieten</w:t>
      </w:r>
    </w:p>
    <w:p w14:paraId="7C6E13B7" w14:textId="162DFD6F" w:rsidR="00431659" w:rsidRPr="0054535B" w:rsidRDefault="00431659" w:rsidP="009826D3">
      <w:pPr>
        <w:pStyle w:val="Default"/>
        <w:numPr>
          <w:ilvl w:val="0"/>
          <w:numId w:val="21"/>
        </w:numPr>
        <w:spacing w:line="360" w:lineRule="auto"/>
        <w:rPr>
          <w:rFonts w:ascii="Arial" w:hAnsi="Arial" w:cs="Arial"/>
        </w:rPr>
      </w:pPr>
      <w:r w:rsidRPr="0054535B">
        <w:rPr>
          <w:rFonts w:ascii="Arial" w:hAnsi="Arial" w:cs="Arial"/>
        </w:rPr>
        <w:t>unkompliziert und intuitiv zu bedienen sein</w:t>
      </w:r>
    </w:p>
    <w:p w14:paraId="25F755DC" w14:textId="77777777" w:rsidR="00431659" w:rsidRPr="0054535B" w:rsidRDefault="00431659" w:rsidP="009826D3">
      <w:pPr>
        <w:pStyle w:val="Default"/>
        <w:numPr>
          <w:ilvl w:val="0"/>
          <w:numId w:val="21"/>
        </w:numPr>
        <w:spacing w:line="360" w:lineRule="auto"/>
        <w:rPr>
          <w:rFonts w:ascii="Arial" w:hAnsi="Arial" w:cs="Arial"/>
        </w:rPr>
      </w:pPr>
      <w:r w:rsidRPr="0054535B">
        <w:rPr>
          <w:rFonts w:ascii="Arial" w:hAnsi="Arial" w:cs="Arial"/>
        </w:rPr>
        <w:t xml:space="preserve">Texte, Bilder oder Videos bereitstellen, die </w:t>
      </w:r>
      <w:proofErr w:type="gramStart"/>
      <w:r w:rsidRPr="0054535B">
        <w:rPr>
          <w:rFonts w:ascii="Arial" w:hAnsi="Arial" w:cs="Arial"/>
        </w:rPr>
        <w:t>von allen Nutzer</w:t>
      </w:r>
      <w:proofErr w:type="gramEnd"/>
      <w:r w:rsidRPr="0054535B">
        <w:rPr>
          <w:rFonts w:ascii="Arial" w:hAnsi="Arial" w:cs="Arial"/>
        </w:rPr>
        <w:t xml:space="preserve">*innen ohne Aufwand sensorisch erfasst werden </w:t>
      </w:r>
      <w:r w:rsidR="00FC5013" w:rsidRPr="0054535B">
        <w:rPr>
          <w:rFonts w:ascii="Arial" w:hAnsi="Arial" w:cs="Arial"/>
        </w:rPr>
        <w:t>können</w:t>
      </w:r>
    </w:p>
    <w:p w14:paraId="1CA58E80" w14:textId="37389260" w:rsidR="00431659" w:rsidRPr="0054535B" w:rsidRDefault="00FC5013" w:rsidP="009826D3">
      <w:pPr>
        <w:pStyle w:val="Default"/>
        <w:numPr>
          <w:ilvl w:val="0"/>
          <w:numId w:val="21"/>
        </w:numPr>
        <w:spacing w:line="360" w:lineRule="auto"/>
        <w:rPr>
          <w:rFonts w:ascii="Arial" w:hAnsi="Arial" w:cs="Arial"/>
        </w:rPr>
      </w:pPr>
      <w:r w:rsidRPr="0054535B">
        <w:rPr>
          <w:rFonts w:ascii="Arial" w:hAnsi="Arial" w:cs="Arial"/>
        </w:rPr>
        <w:t>körperliche</w:t>
      </w:r>
      <w:r w:rsidR="00431659" w:rsidRPr="0054535B">
        <w:rPr>
          <w:rFonts w:ascii="Arial" w:hAnsi="Arial" w:cs="Arial"/>
        </w:rPr>
        <w:t xml:space="preserve"> Beanspruchung, z.B. durch zu viele </w:t>
      </w:r>
      <w:r w:rsidRPr="0054535B">
        <w:rPr>
          <w:rFonts w:ascii="Arial" w:hAnsi="Arial" w:cs="Arial"/>
        </w:rPr>
        <w:t>störende</w:t>
      </w:r>
      <w:r w:rsidR="00431659" w:rsidRPr="0054535B">
        <w:rPr>
          <w:rFonts w:ascii="Arial" w:hAnsi="Arial" w:cs="Arial"/>
        </w:rPr>
        <w:t xml:space="preserve"> oder ablenkende Reize bei der Bedienung unterbinden</w:t>
      </w:r>
    </w:p>
    <w:p w14:paraId="1658731C" w14:textId="7EC5389B" w:rsidR="00D3499E" w:rsidRPr="0054535B" w:rsidRDefault="00431659" w:rsidP="009826D3">
      <w:pPr>
        <w:pStyle w:val="Default"/>
        <w:numPr>
          <w:ilvl w:val="0"/>
          <w:numId w:val="21"/>
        </w:numPr>
        <w:spacing w:line="360" w:lineRule="auto"/>
        <w:rPr>
          <w:rFonts w:ascii="Arial" w:hAnsi="Arial" w:cs="Arial"/>
          <w:b/>
          <w:bCs/>
        </w:rPr>
      </w:pPr>
      <w:r w:rsidRPr="0054535B">
        <w:rPr>
          <w:rFonts w:ascii="Arial" w:hAnsi="Arial" w:cs="Arial"/>
        </w:rPr>
        <w:t xml:space="preserve">so entwickelt werden, dass mit verschiedenen Hand- und </w:t>
      </w:r>
      <w:r w:rsidR="00B3591F" w:rsidRPr="0054535B">
        <w:rPr>
          <w:rFonts w:ascii="Arial" w:hAnsi="Arial" w:cs="Arial"/>
        </w:rPr>
        <w:t xml:space="preserve">Greifgrößen </w:t>
      </w:r>
      <w:r w:rsidRPr="0054535B">
        <w:rPr>
          <w:rFonts w:ascii="Arial" w:hAnsi="Arial" w:cs="Arial"/>
        </w:rPr>
        <w:t xml:space="preserve">Eingaben </w:t>
      </w:r>
      <w:r w:rsidR="00FC5013" w:rsidRPr="0054535B">
        <w:rPr>
          <w:rFonts w:ascii="Arial" w:hAnsi="Arial" w:cs="Arial"/>
        </w:rPr>
        <w:t>möglich</w:t>
      </w:r>
      <w:r w:rsidRPr="0054535B">
        <w:rPr>
          <w:rFonts w:ascii="Arial" w:hAnsi="Arial" w:cs="Arial"/>
        </w:rPr>
        <w:t xml:space="preserve"> sind</w:t>
      </w:r>
    </w:p>
    <w:p w14:paraId="376F2654" w14:textId="74AC6692" w:rsidR="00CA1392" w:rsidRPr="0054535B" w:rsidRDefault="00CA1392" w:rsidP="009826D3">
      <w:pPr>
        <w:pStyle w:val="Default"/>
        <w:spacing w:line="360" w:lineRule="auto"/>
        <w:ind w:left="928"/>
        <w:rPr>
          <w:rFonts w:ascii="Arial" w:hAnsi="Arial" w:cs="Arial"/>
          <w:b/>
          <w:bCs/>
        </w:rPr>
      </w:pPr>
    </w:p>
    <w:p w14:paraId="5A44ABE6" w14:textId="02A398C9" w:rsidR="00431659" w:rsidRPr="006C0324" w:rsidRDefault="00D3499E" w:rsidP="009826D3">
      <w:pPr>
        <w:pStyle w:val="berschrift2"/>
        <w:spacing w:line="360" w:lineRule="auto"/>
        <w:rPr>
          <w:rStyle w:val="berschrift1Zchn"/>
          <w:rFonts w:ascii="Arial" w:hAnsi="Arial" w:cs="Arial"/>
          <w:b/>
          <w:bCs/>
          <w:color w:val="833C0B" w:themeColor="accent2" w:themeShade="80"/>
          <w:sz w:val="24"/>
          <w:szCs w:val="24"/>
          <w:shd w:val="clear" w:color="auto" w:fill="auto"/>
        </w:rPr>
      </w:pPr>
      <w:r w:rsidRPr="006C0324">
        <w:rPr>
          <w:rFonts w:ascii="Arial" w:hAnsi="Arial" w:cs="Arial"/>
          <w:i w:val="0"/>
          <w:iCs w:val="0"/>
          <w:color w:val="833C0B" w:themeColor="accent2" w:themeShade="80"/>
          <w:sz w:val="24"/>
          <w:szCs w:val="24"/>
        </w:rPr>
        <w:t xml:space="preserve">Um das digitale inklusionssensible Lehr/Lernarrangement zur inklusiven Medienbildung bewerten zu können, sind folgende </w:t>
      </w:r>
      <w:r w:rsidR="00C957B2" w:rsidRPr="006C0324">
        <w:rPr>
          <w:rFonts w:ascii="Arial" w:hAnsi="Arial" w:cs="Arial"/>
          <w:i w:val="0"/>
          <w:iCs w:val="0"/>
          <w:color w:val="833C0B" w:themeColor="accent2" w:themeShade="80"/>
          <w:sz w:val="24"/>
          <w:szCs w:val="24"/>
        </w:rPr>
        <w:t>Aspekte zu prüfen</w:t>
      </w:r>
      <w:r w:rsidRPr="006C0324">
        <w:rPr>
          <w:rFonts w:ascii="Arial" w:hAnsi="Arial" w:cs="Arial"/>
          <w:i w:val="0"/>
          <w:iCs w:val="0"/>
          <w:color w:val="833C0B" w:themeColor="accent2" w:themeShade="80"/>
          <w:sz w:val="24"/>
          <w:szCs w:val="24"/>
        </w:rPr>
        <w:t>:</w:t>
      </w:r>
    </w:p>
    <w:p w14:paraId="17836F46" w14:textId="61740559" w:rsidR="00C52D28" w:rsidRPr="0054535B" w:rsidRDefault="00C957B2" w:rsidP="009826D3">
      <w:pPr>
        <w:spacing w:line="360" w:lineRule="auto"/>
        <w:rPr>
          <w:rFonts w:ascii="Arial" w:hAnsi="Arial" w:cs="Arial"/>
          <w:i w:val="0"/>
          <w:iCs w:val="0"/>
          <w:sz w:val="24"/>
          <w:szCs w:val="24"/>
        </w:rPr>
      </w:pPr>
      <w:r w:rsidRPr="0054535B">
        <w:rPr>
          <w:rFonts w:ascii="Arial" w:hAnsi="Arial" w:cs="Arial"/>
          <w:i w:val="0"/>
          <w:iCs w:val="0"/>
          <w:sz w:val="24"/>
          <w:szCs w:val="24"/>
        </w:rPr>
        <w:t xml:space="preserve">Wird ein didaktischer Kommentar zu den </w:t>
      </w:r>
      <w:r w:rsidR="00C52D28" w:rsidRPr="0054535B">
        <w:rPr>
          <w:rFonts w:ascii="Arial" w:hAnsi="Arial" w:cs="Arial"/>
          <w:i w:val="0"/>
          <w:iCs w:val="0"/>
          <w:sz w:val="24"/>
          <w:szCs w:val="24"/>
        </w:rPr>
        <w:t>Einsatzmöglichkeit</w:t>
      </w:r>
      <w:r w:rsidR="006F1CE8" w:rsidRPr="0054535B">
        <w:rPr>
          <w:rFonts w:ascii="Arial" w:hAnsi="Arial" w:cs="Arial"/>
          <w:i w:val="0"/>
          <w:iCs w:val="0"/>
          <w:sz w:val="24"/>
          <w:szCs w:val="24"/>
        </w:rPr>
        <w:t>en</w:t>
      </w:r>
      <w:r w:rsidRPr="0054535B">
        <w:rPr>
          <w:rFonts w:ascii="Arial" w:hAnsi="Arial" w:cs="Arial"/>
          <w:i w:val="0"/>
          <w:iCs w:val="0"/>
          <w:sz w:val="24"/>
          <w:szCs w:val="24"/>
        </w:rPr>
        <w:t xml:space="preserve"> gegeben?</w:t>
      </w:r>
    </w:p>
    <w:p w14:paraId="343D28D1" w14:textId="53B7733E" w:rsidR="00B3591F" w:rsidRPr="006C0324" w:rsidRDefault="00C52D28" w:rsidP="009826D3">
      <w:pPr>
        <w:pStyle w:val="berschrift2"/>
        <w:spacing w:line="360" w:lineRule="auto"/>
        <w:rPr>
          <w:rFonts w:ascii="Arial" w:hAnsi="Arial" w:cs="Arial"/>
          <w:i w:val="0"/>
          <w:iCs w:val="0"/>
          <w:color w:val="833C0B" w:themeColor="accent2" w:themeShade="80"/>
          <w:sz w:val="24"/>
          <w:szCs w:val="24"/>
        </w:rPr>
      </w:pPr>
      <w:r w:rsidRPr="006C0324">
        <w:rPr>
          <w:rFonts w:ascii="Arial" w:hAnsi="Arial" w:cs="Arial"/>
          <w:i w:val="0"/>
          <w:iCs w:val="0"/>
          <w:color w:val="833C0B" w:themeColor="accent2" w:themeShade="80"/>
          <w:sz w:val="24"/>
          <w:szCs w:val="24"/>
        </w:rPr>
        <w:t>Angaben und Hinweise im und zum Unterrichtsmaterial</w:t>
      </w:r>
      <w:r w:rsidR="00D5360B" w:rsidRPr="006C0324">
        <w:rPr>
          <w:rFonts w:ascii="Arial" w:hAnsi="Arial" w:cs="Arial"/>
          <w:i w:val="0"/>
          <w:iCs w:val="0"/>
          <w:color w:val="833C0B" w:themeColor="accent2" w:themeShade="80"/>
          <w:sz w:val="24"/>
          <w:szCs w:val="24"/>
        </w:rPr>
        <w:t>:</w:t>
      </w:r>
      <w:r w:rsidRPr="006C0324">
        <w:rPr>
          <w:rFonts w:ascii="Arial" w:hAnsi="Arial" w:cs="Arial"/>
          <w:i w:val="0"/>
          <w:iCs w:val="0"/>
          <w:color w:val="833C0B" w:themeColor="accent2" w:themeShade="80"/>
          <w:sz w:val="24"/>
          <w:szCs w:val="24"/>
        </w:rPr>
        <w:t xml:space="preserve"> </w:t>
      </w:r>
    </w:p>
    <w:tbl>
      <w:tblPr>
        <w:tblStyle w:val="Tabellenraster"/>
        <w:tblW w:w="9776" w:type="dxa"/>
        <w:tblLook w:val="04A0" w:firstRow="1" w:lastRow="0" w:firstColumn="1" w:lastColumn="0" w:noHBand="0" w:noVBand="1"/>
      </w:tblPr>
      <w:tblGrid>
        <w:gridCol w:w="8500"/>
        <w:gridCol w:w="426"/>
        <w:gridCol w:w="425"/>
        <w:gridCol w:w="425"/>
      </w:tblGrid>
      <w:tr w:rsidR="00DD3D25" w:rsidRPr="0054535B" w14:paraId="50FC6EFE" w14:textId="77777777" w:rsidTr="00AF13B8">
        <w:tc>
          <w:tcPr>
            <w:tcW w:w="8500" w:type="dxa"/>
          </w:tcPr>
          <w:p w14:paraId="2953A288" w14:textId="60564FDE" w:rsidR="00DD3D25" w:rsidRPr="0054535B" w:rsidRDefault="000E233C" w:rsidP="000E233C">
            <w:pPr>
              <w:pStyle w:val="Default"/>
              <w:spacing w:line="360" w:lineRule="auto"/>
              <w:rPr>
                <w:rFonts w:ascii="Arial" w:hAnsi="Arial" w:cs="Arial"/>
              </w:rPr>
            </w:pPr>
            <w:r>
              <w:rPr>
                <w:rFonts w:ascii="Arial" w:hAnsi="Arial" w:cs="Arial"/>
              </w:rPr>
              <w:t>Hinweis</w:t>
            </w:r>
          </w:p>
        </w:tc>
        <w:tc>
          <w:tcPr>
            <w:tcW w:w="426" w:type="dxa"/>
          </w:tcPr>
          <w:p w14:paraId="088F15A0" w14:textId="77777777" w:rsidR="00DD3D25" w:rsidRPr="0054535B" w:rsidRDefault="00DD3D25" w:rsidP="009826D3">
            <w:pPr>
              <w:spacing w:line="360" w:lineRule="auto"/>
              <w:rPr>
                <w:rFonts w:ascii="Arial" w:hAnsi="Arial" w:cs="Arial"/>
                <w:i w:val="0"/>
                <w:iCs w:val="0"/>
                <w:sz w:val="24"/>
                <w:szCs w:val="24"/>
              </w:rPr>
            </w:pPr>
            <w:r w:rsidRPr="0054535B">
              <w:rPr>
                <w:rFonts w:ascii="Arial" w:hAnsi="Arial" w:cs="Arial"/>
                <w:i w:val="0"/>
                <w:iCs w:val="0"/>
                <w:sz w:val="24"/>
                <w:szCs w:val="24"/>
              </w:rPr>
              <w:t>+</w:t>
            </w:r>
          </w:p>
        </w:tc>
        <w:tc>
          <w:tcPr>
            <w:tcW w:w="425" w:type="dxa"/>
          </w:tcPr>
          <w:p w14:paraId="743D42E9" w14:textId="44DB82A0" w:rsidR="00DD3D25" w:rsidRPr="0054535B" w:rsidRDefault="00A30C03" w:rsidP="009826D3">
            <w:pPr>
              <w:spacing w:line="360" w:lineRule="auto"/>
              <w:rPr>
                <w:rFonts w:ascii="Arial" w:hAnsi="Arial" w:cs="Arial"/>
                <w:i w:val="0"/>
                <w:iCs w:val="0"/>
                <w:sz w:val="24"/>
                <w:szCs w:val="24"/>
              </w:rPr>
            </w:pPr>
            <w:r>
              <w:rPr>
                <w:rFonts w:ascii="Arial" w:hAnsi="Arial" w:cs="Arial"/>
                <w:i w:val="0"/>
                <w:iCs w:val="0"/>
                <w:sz w:val="24"/>
                <w:szCs w:val="24"/>
              </w:rPr>
              <w:t>o</w:t>
            </w:r>
          </w:p>
        </w:tc>
        <w:tc>
          <w:tcPr>
            <w:tcW w:w="425" w:type="dxa"/>
          </w:tcPr>
          <w:p w14:paraId="6D3CCFCA" w14:textId="77777777" w:rsidR="00DD3D25" w:rsidRPr="0054535B" w:rsidRDefault="00DD3D25" w:rsidP="009826D3">
            <w:pPr>
              <w:spacing w:line="360" w:lineRule="auto"/>
              <w:rPr>
                <w:rFonts w:ascii="Arial" w:hAnsi="Arial" w:cs="Arial"/>
                <w:i w:val="0"/>
                <w:iCs w:val="0"/>
                <w:sz w:val="24"/>
                <w:szCs w:val="24"/>
              </w:rPr>
            </w:pPr>
            <w:r w:rsidRPr="0054535B">
              <w:rPr>
                <w:rFonts w:ascii="Arial" w:hAnsi="Arial" w:cs="Arial"/>
                <w:i w:val="0"/>
                <w:iCs w:val="0"/>
                <w:sz w:val="24"/>
                <w:szCs w:val="24"/>
              </w:rPr>
              <w:t>-</w:t>
            </w:r>
          </w:p>
        </w:tc>
      </w:tr>
      <w:tr w:rsidR="00DD3D25" w:rsidRPr="0054535B" w14:paraId="7BA5F6FF" w14:textId="77777777" w:rsidTr="00AF13B8">
        <w:tc>
          <w:tcPr>
            <w:tcW w:w="8500" w:type="dxa"/>
          </w:tcPr>
          <w:p w14:paraId="7F3AF4CA" w14:textId="59290639" w:rsidR="00DD3D25" w:rsidRPr="0054535B" w:rsidRDefault="00DD3D25" w:rsidP="009826D3">
            <w:pPr>
              <w:pStyle w:val="Default"/>
              <w:spacing w:line="360" w:lineRule="auto"/>
              <w:rPr>
                <w:rFonts w:ascii="Arial" w:hAnsi="Arial" w:cs="Arial"/>
              </w:rPr>
            </w:pPr>
            <w:r w:rsidRPr="0054535B">
              <w:rPr>
                <w:rFonts w:ascii="Arial" w:hAnsi="Arial" w:cs="Arial"/>
              </w:rPr>
              <w:t>Zeitangaben (zeitlicher Aufwand für die Umsetzung des Themas/ der Lerneinheit)</w:t>
            </w:r>
          </w:p>
        </w:tc>
        <w:tc>
          <w:tcPr>
            <w:tcW w:w="426" w:type="dxa"/>
          </w:tcPr>
          <w:p w14:paraId="13CDE684" w14:textId="77777777" w:rsidR="00DD3D25" w:rsidRPr="0054535B" w:rsidRDefault="00DD3D25" w:rsidP="009826D3">
            <w:pPr>
              <w:spacing w:line="360" w:lineRule="auto"/>
              <w:rPr>
                <w:rFonts w:ascii="Arial" w:hAnsi="Arial" w:cs="Arial"/>
                <w:i w:val="0"/>
                <w:iCs w:val="0"/>
                <w:sz w:val="24"/>
                <w:szCs w:val="24"/>
              </w:rPr>
            </w:pPr>
          </w:p>
        </w:tc>
        <w:tc>
          <w:tcPr>
            <w:tcW w:w="425" w:type="dxa"/>
          </w:tcPr>
          <w:p w14:paraId="5D11169D" w14:textId="77777777" w:rsidR="00DD3D25" w:rsidRPr="0054535B" w:rsidRDefault="00DD3D25" w:rsidP="009826D3">
            <w:pPr>
              <w:spacing w:line="360" w:lineRule="auto"/>
              <w:rPr>
                <w:rFonts w:ascii="Arial" w:hAnsi="Arial" w:cs="Arial"/>
                <w:i w:val="0"/>
                <w:iCs w:val="0"/>
                <w:sz w:val="24"/>
                <w:szCs w:val="24"/>
              </w:rPr>
            </w:pPr>
          </w:p>
        </w:tc>
        <w:tc>
          <w:tcPr>
            <w:tcW w:w="425" w:type="dxa"/>
          </w:tcPr>
          <w:p w14:paraId="739D7BDE" w14:textId="77777777" w:rsidR="00DD3D25" w:rsidRPr="0054535B" w:rsidRDefault="00DD3D25" w:rsidP="009826D3">
            <w:pPr>
              <w:spacing w:line="360" w:lineRule="auto"/>
              <w:rPr>
                <w:rFonts w:ascii="Arial" w:hAnsi="Arial" w:cs="Arial"/>
                <w:i w:val="0"/>
                <w:iCs w:val="0"/>
                <w:sz w:val="24"/>
                <w:szCs w:val="24"/>
              </w:rPr>
            </w:pPr>
          </w:p>
        </w:tc>
      </w:tr>
      <w:tr w:rsidR="00DD3D25" w:rsidRPr="0054535B" w14:paraId="37F2EF78" w14:textId="77777777" w:rsidTr="00AF13B8">
        <w:tc>
          <w:tcPr>
            <w:tcW w:w="8500" w:type="dxa"/>
          </w:tcPr>
          <w:p w14:paraId="29017E83" w14:textId="15E0A32F" w:rsidR="00DD3D25" w:rsidRPr="0054535B" w:rsidRDefault="00DD3D25" w:rsidP="009826D3">
            <w:pPr>
              <w:pStyle w:val="Default"/>
              <w:spacing w:line="360" w:lineRule="auto"/>
              <w:rPr>
                <w:rFonts w:ascii="Arial" w:hAnsi="Arial" w:cs="Arial"/>
              </w:rPr>
            </w:pPr>
            <w:r w:rsidRPr="0054535B">
              <w:rPr>
                <w:rFonts w:ascii="Arial" w:hAnsi="Arial" w:cs="Arial"/>
              </w:rPr>
              <w:t>Auflistung der notwendigen Technik/ des notwendigen Materials</w:t>
            </w:r>
          </w:p>
        </w:tc>
        <w:tc>
          <w:tcPr>
            <w:tcW w:w="426" w:type="dxa"/>
          </w:tcPr>
          <w:p w14:paraId="395F3464" w14:textId="77777777" w:rsidR="00DD3D25" w:rsidRPr="0054535B" w:rsidRDefault="00DD3D25" w:rsidP="009826D3">
            <w:pPr>
              <w:spacing w:line="360" w:lineRule="auto"/>
              <w:rPr>
                <w:rFonts w:ascii="Arial" w:hAnsi="Arial" w:cs="Arial"/>
                <w:i w:val="0"/>
                <w:iCs w:val="0"/>
                <w:sz w:val="24"/>
                <w:szCs w:val="24"/>
              </w:rPr>
            </w:pPr>
          </w:p>
        </w:tc>
        <w:tc>
          <w:tcPr>
            <w:tcW w:w="425" w:type="dxa"/>
          </w:tcPr>
          <w:p w14:paraId="1469C123" w14:textId="77777777" w:rsidR="00DD3D25" w:rsidRPr="0054535B" w:rsidRDefault="00DD3D25" w:rsidP="009826D3">
            <w:pPr>
              <w:spacing w:line="360" w:lineRule="auto"/>
              <w:rPr>
                <w:rFonts w:ascii="Arial" w:hAnsi="Arial" w:cs="Arial"/>
                <w:i w:val="0"/>
                <w:iCs w:val="0"/>
                <w:sz w:val="24"/>
                <w:szCs w:val="24"/>
              </w:rPr>
            </w:pPr>
          </w:p>
        </w:tc>
        <w:tc>
          <w:tcPr>
            <w:tcW w:w="425" w:type="dxa"/>
          </w:tcPr>
          <w:p w14:paraId="38232944" w14:textId="77777777" w:rsidR="00DD3D25" w:rsidRPr="0054535B" w:rsidRDefault="00DD3D25" w:rsidP="009826D3">
            <w:pPr>
              <w:spacing w:line="360" w:lineRule="auto"/>
              <w:rPr>
                <w:rFonts w:ascii="Arial" w:hAnsi="Arial" w:cs="Arial"/>
                <w:i w:val="0"/>
                <w:iCs w:val="0"/>
                <w:sz w:val="24"/>
                <w:szCs w:val="24"/>
              </w:rPr>
            </w:pPr>
          </w:p>
        </w:tc>
      </w:tr>
      <w:tr w:rsidR="00DD3D25" w:rsidRPr="0054535B" w14:paraId="644189C8" w14:textId="77777777" w:rsidTr="00AF13B8">
        <w:tc>
          <w:tcPr>
            <w:tcW w:w="8500" w:type="dxa"/>
          </w:tcPr>
          <w:p w14:paraId="7DD9994B" w14:textId="65E110D2" w:rsidR="00DD3D25" w:rsidRPr="0054535B" w:rsidRDefault="00DD3D25" w:rsidP="009826D3">
            <w:pPr>
              <w:pStyle w:val="Default"/>
              <w:spacing w:line="360" w:lineRule="auto"/>
              <w:rPr>
                <w:rFonts w:ascii="Arial" w:hAnsi="Arial" w:cs="Arial"/>
              </w:rPr>
            </w:pPr>
            <w:r w:rsidRPr="0054535B">
              <w:rPr>
                <w:rFonts w:ascii="Arial" w:hAnsi="Arial" w:cs="Arial"/>
              </w:rPr>
              <w:lastRenderedPageBreak/>
              <w:t>Darstellung der Kompetenzen, die gefördert werden können</w:t>
            </w:r>
          </w:p>
        </w:tc>
        <w:tc>
          <w:tcPr>
            <w:tcW w:w="426" w:type="dxa"/>
          </w:tcPr>
          <w:p w14:paraId="1FDAD61F" w14:textId="77777777" w:rsidR="00DD3D25" w:rsidRPr="0054535B" w:rsidRDefault="00DD3D25" w:rsidP="009826D3">
            <w:pPr>
              <w:spacing w:line="360" w:lineRule="auto"/>
              <w:rPr>
                <w:rFonts w:ascii="Arial" w:hAnsi="Arial" w:cs="Arial"/>
                <w:i w:val="0"/>
                <w:iCs w:val="0"/>
                <w:sz w:val="24"/>
                <w:szCs w:val="24"/>
              </w:rPr>
            </w:pPr>
          </w:p>
        </w:tc>
        <w:tc>
          <w:tcPr>
            <w:tcW w:w="425" w:type="dxa"/>
          </w:tcPr>
          <w:p w14:paraId="2955311D" w14:textId="77777777" w:rsidR="00DD3D25" w:rsidRPr="0054535B" w:rsidRDefault="00DD3D25" w:rsidP="009826D3">
            <w:pPr>
              <w:spacing w:line="360" w:lineRule="auto"/>
              <w:rPr>
                <w:rFonts w:ascii="Arial" w:hAnsi="Arial" w:cs="Arial"/>
                <w:i w:val="0"/>
                <w:iCs w:val="0"/>
                <w:sz w:val="24"/>
                <w:szCs w:val="24"/>
              </w:rPr>
            </w:pPr>
          </w:p>
        </w:tc>
        <w:tc>
          <w:tcPr>
            <w:tcW w:w="425" w:type="dxa"/>
          </w:tcPr>
          <w:p w14:paraId="4449F4CF" w14:textId="77777777" w:rsidR="00DD3D25" w:rsidRPr="0054535B" w:rsidRDefault="00DD3D25" w:rsidP="009826D3">
            <w:pPr>
              <w:spacing w:line="360" w:lineRule="auto"/>
              <w:rPr>
                <w:rFonts w:ascii="Arial" w:hAnsi="Arial" w:cs="Arial"/>
                <w:i w:val="0"/>
                <w:iCs w:val="0"/>
                <w:sz w:val="24"/>
                <w:szCs w:val="24"/>
              </w:rPr>
            </w:pPr>
          </w:p>
        </w:tc>
      </w:tr>
      <w:tr w:rsidR="00DD3D25" w:rsidRPr="0054535B" w14:paraId="58FD22D7" w14:textId="77777777" w:rsidTr="00AF13B8">
        <w:tc>
          <w:tcPr>
            <w:tcW w:w="8500" w:type="dxa"/>
          </w:tcPr>
          <w:p w14:paraId="414F9CAA" w14:textId="064F44D3" w:rsidR="00DD3D25" w:rsidRPr="0054535B" w:rsidRDefault="00DD3D25" w:rsidP="009826D3">
            <w:pPr>
              <w:pStyle w:val="Default"/>
              <w:spacing w:line="360" w:lineRule="auto"/>
              <w:rPr>
                <w:rFonts w:ascii="Arial" w:hAnsi="Arial" w:cs="Arial"/>
              </w:rPr>
            </w:pPr>
            <w:r w:rsidRPr="0054535B">
              <w:rPr>
                <w:rFonts w:ascii="Arial" w:hAnsi="Arial" w:cs="Arial"/>
              </w:rPr>
              <w:t>Skizzierung eines möglichen Unterrichtsablaufs</w:t>
            </w:r>
          </w:p>
        </w:tc>
        <w:tc>
          <w:tcPr>
            <w:tcW w:w="426" w:type="dxa"/>
          </w:tcPr>
          <w:p w14:paraId="263A0BE3" w14:textId="77777777" w:rsidR="00DD3D25" w:rsidRPr="0054535B" w:rsidRDefault="00DD3D25" w:rsidP="009826D3">
            <w:pPr>
              <w:spacing w:line="360" w:lineRule="auto"/>
              <w:rPr>
                <w:rFonts w:ascii="Arial" w:hAnsi="Arial" w:cs="Arial"/>
                <w:i w:val="0"/>
                <w:iCs w:val="0"/>
                <w:sz w:val="24"/>
                <w:szCs w:val="24"/>
              </w:rPr>
            </w:pPr>
          </w:p>
        </w:tc>
        <w:tc>
          <w:tcPr>
            <w:tcW w:w="425" w:type="dxa"/>
          </w:tcPr>
          <w:p w14:paraId="1BE6CD0C" w14:textId="77777777" w:rsidR="00DD3D25" w:rsidRPr="0054535B" w:rsidRDefault="00DD3D25" w:rsidP="009826D3">
            <w:pPr>
              <w:spacing w:line="360" w:lineRule="auto"/>
              <w:rPr>
                <w:rFonts w:ascii="Arial" w:hAnsi="Arial" w:cs="Arial"/>
                <w:i w:val="0"/>
                <w:iCs w:val="0"/>
                <w:sz w:val="24"/>
                <w:szCs w:val="24"/>
              </w:rPr>
            </w:pPr>
          </w:p>
        </w:tc>
        <w:tc>
          <w:tcPr>
            <w:tcW w:w="425" w:type="dxa"/>
          </w:tcPr>
          <w:p w14:paraId="00550713" w14:textId="77777777" w:rsidR="00DD3D25" w:rsidRPr="0054535B" w:rsidRDefault="00DD3D25" w:rsidP="009826D3">
            <w:pPr>
              <w:spacing w:line="360" w:lineRule="auto"/>
              <w:rPr>
                <w:rFonts w:ascii="Arial" w:hAnsi="Arial" w:cs="Arial"/>
                <w:i w:val="0"/>
                <w:iCs w:val="0"/>
                <w:sz w:val="24"/>
                <w:szCs w:val="24"/>
              </w:rPr>
            </w:pPr>
          </w:p>
        </w:tc>
      </w:tr>
      <w:tr w:rsidR="00DD3D25" w:rsidRPr="0054535B" w14:paraId="639071B8" w14:textId="77777777" w:rsidTr="00AF13B8">
        <w:tc>
          <w:tcPr>
            <w:tcW w:w="8500" w:type="dxa"/>
          </w:tcPr>
          <w:p w14:paraId="022E8221" w14:textId="2A1001C9" w:rsidR="00DD3D25" w:rsidRPr="0054535B" w:rsidRDefault="00DD3D25" w:rsidP="009826D3">
            <w:pPr>
              <w:pStyle w:val="Default"/>
              <w:spacing w:line="360" w:lineRule="auto"/>
              <w:rPr>
                <w:rFonts w:ascii="Arial" w:hAnsi="Arial" w:cs="Arial"/>
              </w:rPr>
            </w:pPr>
            <w:r w:rsidRPr="0054535B">
              <w:rPr>
                <w:rFonts w:ascii="Arial" w:hAnsi="Arial" w:cs="Arial"/>
              </w:rPr>
              <w:t>Informationen zum Umgang mit dem angestrebten Material, Kenntlichmachung der jeweiligen Sozialform, die für die einzelne Aufgabe angestrebt wird, Anregungen zu praktischen Übungen, Vielfalt an möglichen Methoden</w:t>
            </w:r>
          </w:p>
        </w:tc>
        <w:tc>
          <w:tcPr>
            <w:tcW w:w="426" w:type="dxa"/>
          </w:tcPr>
          <w:p w14:paraId="4D42DCB1" w14:textId="77777777" w:rsidR="00DD3D25" w:rsidRPr="0054535B" w:rsidRDefault="00DD3D25" w:rsidP="009826D3">
            <w:pPr>
              <w:spacing w:line="360" w:lineRule="auto"/>
              <w:rPr>
                <w:rFonts w:ascii="Arial" w:hAnsi="Arial" w:cs="Arial"/>
                <w:i w:val="0"/>
                <w:iCs w:val="0"/>
                <w:sz w:val="24"/>
                <w:szCs w:val="24"/>
              </w:rPr>
            </w:pPr>
          </w:p>
        </w:tc>
        <w:tc>
          <w:tcPr>
            <w:tcW w:w="425" w:type="dxa"/>
          </w:tcPr>
          <w:p w14:paraId="19194EB1" w14:textId="77777777" w:rsidR="00DD3D25" w:rsidRPr="0054535B" w:rsidRDefault="00DD3D25" w:rsidP="009826D3">
            <w:pPr>
              <w:spacing w:line="360" w:lineRule="auto"/>
              <w:rPr>
                <w:rFonts w:ascii="Arial" w:hAnsi="Arial" w:cs="Arial"/>
                <w:i w:val="0"/>
                <w:iCs w:val="0"/>
                <w:sz w:val="24"/>
                <w:szCs w:val="24"/>
              </w:rPr>
            </w:pPr>
          </w:p>
        </w:tc>
        <w:tc>
          <w:tcPr>
            <w:tcW w:w="425" w:type="dxa"/>
          </w:tcPr>
          <w:p w14:paraId="7AECA55A" w14:textId="77777777" w:rsidR="00DD3D25" w:rsidRPr="0054535B" w:rsidRDefault="00DD3D25" w:rsidP="009826D3">
            <w:pPr>
              <w:spacing w:line="360" w:lineRule="auto"/>
              <w:rPr>
                <w:rFonts w:ascii="Arial" w:hAnsi="Arial" w:cs="Arial"/>
                <w:i w:val="0"/>
                <w:iCs w:val="0"/>
                <w:sz w:val="24"/>
                <w:szCs w:val="24"/>
              </w:rPr>
            </w:pPr>
          </w:p>
        </w:tc>
      </w:tr>
      <w:tr w:rsidR="00DD3D25" w:rsidRPr="0054535B" w14:paraId="2CBB9DE7" w14:textId="77777777" w:rsidTr="00AF13B8">
        <w:tc>
          <w:tcPr>
            <w:tcW w:w="8500" w:type="dxa"/>
          </w:tcPr>
          <w:p w14:paraId="37677BC8" w14:textId="43213929" w:rsidR="00DD3D25" w:rsidRPr="0054535B" w:rsidRDefault="00DD3D25" w:rsidP="009826D3">
            <w:pPr>
              <w:pStyle w:val="Default"/>
              <w:spacing w:line="360" w:lineRule="auto"/>
              <w:rPr>
                <w:rFonts w:ascii="Arial" w:hAnsi="Arial" w:cs="Arial"/>
              </w:rPr>
            </w:pPr>
            <w:r w:rsidRPr="0054535B">
              <w:rPr>
                <w:rFonts w:ascii="Arial" w:hAnsi="Arial" w:cs="Arial"/>
              </w:rPr>
              <w:t xml:space="preserve">Kenntlichmachung von Bezügen zu einzelnen Fächern, um das Andocken des Materials an den allgemeinen Unterricht zu erleichtern, auch </w:t>
            </w:r>
            <w:r w:rsidR="003917C8" w:rsidRPr="0054535B">
              <w:rPr>
                <w:rFonts w:ascii="Arial" w:hAnsi="Arial" w:cs="Arial"/>
              </w:rPr>
              <w:t>Hinweise a</w:t>
            </w:r>
            <w:r w:rsidRPr="0054535B">
              <w:rPr>
                <w:rFonts w:ascii="Arial" w:hAnsi="Arial" w:cs="Arial"/>
              </w:rPr>
              <w:t>uf Anknüpfungspunkte für den fächerübergreifenden Einsatz</w:t>
            </w:r>
          </w:p>
        </w:tc>
        <w:tc>
          <w:tcPr>
            <w:tcW w:w="426" w:type="dxa"/>
          </w:tcPr>
          <w:p w14:paraId="18047CA1" w14:textId="77777777" w:rsidR="00DD3D25" w:rsidRPr="0054535B" w:rsidRDefault="00DD3D25" w:rsidP="009826D3">
            <w:pPr>
              <w:spacing w:line="360" w:lineRule="auto"/>
              <w:rPr>
                <w:rFonts w:ascii="Arial" w:hAnsi="Arial" w:cs="Arial"/>
                <w:i w:val="0"/>
                <w:iCs w:val="0"/>
                <w:sz w:val="24"/>
                <w:szCs w:val="24"/>
              </w:rPr>
            </w:pPr>
          </w:p>
        </w:tc>
        <w:tc>
          <w:tcPr>
            <w:tcW w:w="425" w:type="dxa"/>
          </w:tcPr>
          <w:p w14:paraId="7F2DDF36" w14:textId="77777777" w:rsidR="00DD3D25" w:rsidRPr="0054535B" w:rsidRDefault="00DD3D25" w:rsidP="009826D3">
            <w:pPr>
              <w:spacing w:line="360" w:lineRule="auto"/>
              <w:rPr>
                <w:rFonts w:ascii="Arial" w:hAnsi="Arial" w:cs="Arial"/>
                <w:i w:val="0"/>
                <w:iCs w:val="0"/>
                <w:sz w:val="24"/>
                <w:szCs w:val="24"/>
              </w:rPr>
            </w:pPr>
          </w:p>
        </w:tc>
        <w:tc>
          <w:tcPr>
            <w:tcW w:w="425" w:type="dxa"/>
          </w:tcPr>
          <w:p w14:paraId="1DD919B3" w14:textId="77777777" w:rsidR="00DD3D25" w:rsidRPr="0054535B" w:rsidRDefault="00DD3D25" w:rsidP="009826D3">
            <w:pPr>
              <w:spacing w:line="360" w:lineRule="auto"/>
              <w:rPr>
                <w:rFonts w:ascii="Arial" w:hAnsi="Arial" w:cs="Arial"/>
                <w:i w:val="0"/>
                <w:iCs w:val="0"/>
                <w:sz w:val="24"/>
                <w:szCs w:val="24"/>
              </w:rPr>
            </w:pPr>
          </w:p>
        </w:tc>
      </w:tr>
      <w:tr w:rsidR="00DD3D25" w:rsidRPr="0054535B" w14:paraId="0CB40471" w14:textId="77777777" w:rsidTr="00AF13B8">
        <w:tc>
          <w:tcPr>
            <w:tcW w:w="8500" w:type="dxa"/>
          </w:tcPr>
          <w:p w14:paraId="34A57166" w14:textId="6C9ABC20" w:rsidR="00DD3D25" w:rsidRPr="0054535B" w:rsidRDefault="003917C8" w:rsidP="009826D3">
            <w:pPr>
              <w:pStyle w:val="Default"/>
              <w:spacing w:line="360" w:lineRule="auto"/>
              <w:rPr>
                <w:rFonts w:ascii="Arial" w:hAnsi="Arial" w:cs="Arial"/>
              </w:rPr>
            </w:pPr>
            <w:r w:rsidRPr="0054535B">
              <w:rPr>
                <w:rFonts w:ascii="Arial" w:hAnsi="Arial" w:cs="Arial"/>
              </w:rPr>
              <w:t>d</w:t>
            </w:r>
            <w:r w:rsidR="00DD3D25" w:rsidRPr="0054535B">
              <w:rPr>
                <w:rFonts w:ascii="Arial" w:hAnsi="Arial" w:cs="Arial"/>
              </w:rPr>
              <w:t>etaillierte Informationen zu den einzelnen Schritten des Ablaufs</w:t>
            </w:r>
          </w:p>
        </w:tc>
        <w:tc>
          <w:tcPr>
            <w:tcW w:w="426" w:type="dxa"/>
          </w:tcPr>
          <w:p w14:paraId="49FC1EA9" w14:textId="77777777" w:rsidR="00DD3D25" w:rsidRPr="0054535B" w:rsidRDefault="00DD3D25" w:rsidP="009826D3">
            <w:pPr>
              <w:spacing w:line="360" w:lineRule="auto"/>
              <w:rPr>
                <w:rFonts w:ascii="Arial" w:hAnsi="Arial" w:cs="Arial"/>
                <w:i w:val="0"/>
                <w:iCs w:val="0"/>
                <w:sz w:val="24"/>
                <w:szCs w:val="24"/>
              </w:rPr>
            </w:pPr>
          </w:p>
        </w:tc>
        <w:tc>
          <w:tcPr>
            <w:tcW w:w="425" w:type="dxa"/>
          </w:tcPr>
          <w:p w14:paraId="6831139B" w14:textId="77777777" w:rsidR="00DD3D25" w:rsidRPr="0054535B" w:rsidRDefault="00DD3D25" w:rsidP="009826D3">
            <w:pPr>
              <w:spacing w:line="360" w:lineRule="auto"/>
              <w:rPr>
                <w:rFonts w:ascii="Arial" w:hAnsi="Arial" w:cs="Arial"/>
                <w:i w:val="0"/>
                <w:iCs w:val="0"/>
                <w:sz w:val="24"/>
                <w:szCs w:val="24"/>
              </w:rPr>
            </w:pPr>
          </w:p>
        </w:tc>
        <w:tc>
          <w:tcPr>
            <w:tcW w:w="425" w:type="dxa"/>
          </w:tcPr>
          <w:p w14:paraId="3DCA15D3" w14:textId="77777777" w:rsidR="00DD3D25" w:rsidRPr="0054535B" w:rsidRDefault="00DD3D25" w:rsidP="009826D3">
            <w:pPr>
              <w:spacing w:line="360" w:lineRule="auto"/>
              <w:rPr>
                <w:rFonts w:ascii="Arial" w:hAnsi="Arial" w:cs="Arial"/>
                <w:i w:val="0"/>
                <w:iCs w:val="0"/>
                <w:sz w:val="24"/>
                <w:szCs w:val="24"/>
              </w:rPr>
            </w:pPr>
          </w:p>
        </w:tc>
      </w:tr>
      <w:tr w:rsidR="00DD3D25" w:rsidRPr="0054535B" w14:paraId="3C34A5F2" w14:textId="77777777" w:rsidTr="00AF13B8">
        <w:tc>
          <w:tcPr>
            <w:tcW w:w="8500" w:type="dxa"/>
          </w:tcPr>
          <w:p w14:paraId="711B0CC8" w14:textId="072FF67D" w:rsidR="00DD3D25" w:rsidRPr="0054535B" w:rsidRDefault="00DD3D25" w:rsidP="009826D3">
            <w:pPr>
              <w:pStyle w:val="Default"/>
              <w:spacing w:line="360" w:lineRule="auto"/>
              <w:rPr>
                <w:rFonts w:ascii="Arial" w:hAnsi="Arial" w:cs="Arial"/>
              </w:rPr>
            </w:pPr>
            <w:r w:rsidRPr="0054535B">
              <w:rPr>
                <w:rFonts w:ascii="Arial" w:hAnsi="Arial" w:cs="Arial"/>
              </w:rPr>
              <w:t>entsprechende Antworten für die Lehrkraft angegeben</w:t>
            </w:r>
          </w:p>
        </w:tc>
        <w:tc>
          <w:tcPr>
            <w:tcW w:w="426" w:type="dxa"/>
          </w:tcPr>
          <w:p w14:paraId="35C65B87" w14:textId="77777777" w:rsidR="00DD3D25" w:rsidRPr="0054535B" w:rsidRDefault="00DD3D25" w:rsidP="009826D3">
            <w:pPr>
              <w:spacing w:line="360" w:lineRule="auto"/>
              <w:rPr>
                <w:rFonts w:ascii="Arial" w:hAnsi="Arial" w:cs="Arial"/>
                <w:i w:val="0"/>
                <w:iCs w:val="0"/>
                <w:sz w:val="24"/>
                <w:szCs w:val="24"/>
              </w:rPr>
            </w:pPr>
          </w:p>
        </w:tc>
        <w:tc>
          <w:tcPr>
            <w:tcW w:w="425" w:type="dxa"/>
          </w:tcPr>
          <w:p w14:paraId="15B22216" w14:textId="77777777" w:rsidR="00DD3D25" w:rsidRPr="0054535B" w:rsidRDefault="00DD3D25" w:rsidP="009826D3">
            <w:pPr>
              <w:spacing w:line="360" w:lineRule="auto"/>
              <w:rPr>
                <w:rFonts w:ascii="Arial" w:hAnsi="Arial" w:cs="Arial"/>
                <w:i w:val="0"/>
                <w:iCs w:val="0"/>
                <w:sz w:val="24"/>
                <w:szCs w:val="24"/>
              </w:rPr>
            </w:pPr>
          </w:p>
        </w:tc>
        <w:tc>
          <w:tcPr>
            <w:tcW w:w="425" w:type="dxa"/>
          </w:tcPr>
          <w:p w14:paraId="6DD269E0" w14:textId="77777777" w:rsidR="00DD3D25" w:rsidRPr="0054535B" w:rsidRDefault="00DD3D25" w:rsidP="009826D3">
            <w:pPr>
              <w:spacing w:line="360" w:lineRule="auto"/>
              <w:rPr>
                <w:rFonts w:ascii="Arial" w:hAnsi="Arial" w:cs="Arial"/>
                <w:i w:val="0"/>
                <w:iCs w:val="0"/>
                <w:sz w:val="24"/>
                <w:szCs w:val="24"/>
              </w:rPr>
            </w:pPr>
          </w:p>
        </w:tc>
      </w:tr>
      <w:tr w:rsidR="00DD3D25" w:rsidRPr="0054535B" w14:paraId="3AC889A9" w14:textId="77777777" w:rsidTr="00AF13B8">
        <w:tc>
          <w:tcPr>
            <w:tcW w:w="8500" w:type="dxa"/>
          </w:tcPr>
          <w:p w14:paraId="4ACEFA39" w14:textId="560FCB63" w:rsidR="00DD3D25" w:rsidRPr="0054535B" w:rsidRDefault="00DD3D25" w:rsidP="009826D3">
            <w:pPr>
              <w:pStyle w:val="Default"/>
              <w:spacing w:line="360" w:lineRule="auto"/>
              <w:rPr>
                <w:rFonts w:ascii="Arial" w:hAnsi="Arial" w:cs="Arial"/>
              </w:rPr>
            </w:pPr>
            <w:r w:rsidRPr="0054535B">
              <w:rPr>
                <w:rFonts w:ascii="Arial" w:hAnsi="Arial" w:cs="Arial"/>
              </w:rPr>
              <w:t>Erklärung einzelner Begrifflichkeiten, die den Lehrkräften möglicherweise unbekannt sind</w:t>
            </w:r>
          </w:p>
        </w:tc>
        <w:tc>
          <w:tcPr>
            <w:tcW w:w="426" w:type="dxa"/>
          </w:tcPr>
          <w:p w14:paraId="01623739" w14:textId="77777777" w:rsidR="00DD3D25" w:rsidRPr="0054535B" w:rsidRDefault="00DD3D25" w:rsidP="009826D3">
            <w:pPr>
              <w:spacing w:line="360" w:lineRule="auto"/>
              <w:rPr>
                <w:rFonts w:ascii="Arial" w:hAnsi="Arial" w:cs="Arial"/>
                <w:i w:val="0"/>
                <w:iCs w:val="0"/>
                <w:sz w:val="24"/>
                <w:szCs w:val="24"/>
              </w:rPr>
            </w:pPr>
          </w:p>
        </w:tc>
        <w:tc>
          <w:tcPr>
            <w:tcW w:w="425" w:type="dxa"/>
          </w:tcPr>
          <w:p w14:paraId="2FED495E" w14:textId="77777777" w:rsidR="00DD3D25" w:rsidRPr="0054535B" w:rsidRDefault="00DD3D25" w:rsidP="009826D3">
            <w:pPr>
              <w:spacing w:line="360" w:lineRule="auto"/>
              <w:rPr>
                <w:rFonts w:ascii="Arial" w:hAnsi="Arial" w:cs="Arial"/>
                <w:i w:val="0"/>
                <w:iCs w:val="0"/>
                <w:sz w:val="24"/>
                <w:szCs w:val="24"/>
              </w:rPr>
            </w:pPr>
          </w:p>
        </w:tc>
        <w:tc>
          <w:tcPr>
            <w:tcW w:w="425" w:type="dxa"/>
          </w:tcPr>
          <w:p w14:paraId="3D2475D0" w14:textId="77777777" w:rsidR="00DD3D25" w:rsidRPr="0054535B" w:rsidRDefault="00DD3D25" w:rsidP="009826D3">
            <w:pPr>
              <w:spacing w:line="360" w:lineRule="auto"/>
              <w:rPr>
                <w:rFonts w:ascii="Arial" w:hAnsi="Arial" w:cs="Arial"/>
                <w:i w:val="0"/>
                <w:iCs w:val="0"/>
                <w:sz w:val="24"/>
                <w:szCs w:val="24"/>
              </w:rPr>
            </w:pPr>
          </w:p>
        </w:tc>
      </w:tr>
      <w:tr w:rsidR="00DD3D25" w:rsidRPr="0054535B" w14:paraId="5D66D079" w14:textId="77777777" w:rsidTr="00AF13B8">
        <w:tc>
          <w:tcPr>
            <w:tcW w:w="8500" w:type="dxa"/>
          </w:tcPr>
          <w:p w14:paraId="3A55F981" w14:textId="36FA74B9" w:rsidR="00DD3D25" w:rsidRPr="0054535B" w:rsidRDefault="00DD3D25" w:rsidP="009826D3">
            <w:pPr>
              <w:pStyle w:val="Default"/>
              <w:spacing w:line="360" w:lineRule="auto"/>
              <w:rPr>
                <w:rFonts w:ascii="Arial" w:hAnsi="Arial" w:cs="Arial"/>
              </w:rPr>
            </w:pPr>
            <w:r w:rsidRPr="0054535B">
              <w:rPr>
                <w:rFonts w:ascii="Arial" w:hAnsi="Arial" w:cs="Arial"/>
              </w:rPr>
              <w:t>Hinweise zu weiterführenden Informationen (z.B. Bereitstellung von Links zu Webseiten)</w:t>
            </w:r>
          </w:p>
        </w:tc>
        <w:tc>
          <w:tcPr>
            <w:tcW w:w="426" w:type="dxa"/>
          </w:tcPr>
          <w:p w14:paraId="0F518CED" w14:textId="77777777" w:rsidR="00DD3D25" w:rsidRPr="0054535B" w:rsidRDefault="00DD3D25" w:rsidP="009826D3">
            <w:pPr>
              <w:spacing w:line="360" w:lineRule="auto"/>
              <w:rPr>
                <w:rFonts w:ascii="Arial" w:hAnsi="Arial" w:cs="Arial"/>
                <w:i w:val="0"/>
                <w:iCs w:val="0"/>
                <w:sz w:val="24"/>
                <w:szCs w:val="24"/>
              </w:rPr>
            </w:pPr>
          </w:p>
        </w:tc>
        <w:tc>
          <w:tcPr>
            <w:tcW w:w="425" w:type="dxa"/>
          </w:tcPr>
          <w:p w14:paraId="46982961" w14:textId="77777777" w:rsidR="00DD3D25" w:rsidRPr="0054535B" w:rsidRDefault="00DD3D25" w:rsidP="009826D3">
            <w:pPr>
              <w:spacing w:line="360" w:lineRule="auto"/>
              <w:rPr>
                <w:rFonts w:ascii="Arial" w:hAnsi="Arial" w:cs="Arial"/>
                <w:i w:val="0"/>
                <w:iCs w:val="0"/>
                <w:sz w:val="24"/>
                <w:szCs w:val="24"/>
              </w:rPr>
            </w:pPr>
          </w:p>
        </w:tc>
        <w:tc>
          <w:tcPr>
            <w:tcW w:w="425" w:type="dxa"/>
          </w:tcPr>
          <w:p w14:paraId="56783A70" w14:textId="77777777" w:rsidR="00DD3D25" w:rsidRPr="0054535B" w:rsidRDefault="00DD3D25" w:rsidP="009826D3">
            <w:pPr>
              <w:spacing w:line="360" w:lineRule="auto"/>
              <w:rPr>
                <w:rFonts w:ascii="Arial" w:hAnsi="Arial" w:cs="Arial"/>
                <w:i w:val="0"/>
                <w:iCs w:val="0"/>
                <w:sz w:val="24"/>
                <w:szCs w:val="24"/>
              </w:rPr>
            </w:pPr>
          </w:p>
        </w:tc>
      </w:tr>
      <w:tr w:rsidR="00DD3D25" w:rsidRPr="0054535B" w14:paraId="39C895F5" w14:textId="77777777" w:rsidTr="00AF13B8">
        <w:tc>
          <w:tcPr>
            <w:tcW w:w="8500" w:type="dxa"/>
          </w:tcPr>
          <w:p w14:paraId="4C58A07A" w14:textId="415CBC4B" w:rsidR="00DD3D25" w:rsidRPr="0054535B" w:rsidRDefault="00D5360B" w:rsidP="009826D3">
            <w:pPr>
              <w:pStyle w:val="Default"/>
              <w:spacing w:line="360" w:lineRule="auto"/>
              <w:rPr>
                <w:rFonts w:ascii="Arial" w:hAnsi="Arial" w:cs="Arial"/>
              </w:rPr>
            </w:pPr>
            <w:r w:rsidRPr="0054535B">
              <w:rPr>
                <w:rFonts w:ascii="Arial" w:hAnsi="Arial" w:cs="Arial"/>
              </w:rPr>
              <w:t>Ggf. w</w:t>
            </w:r>
            <w:r w:rsidR="00DD3D25" w:rsidRPr="0054535B">
              <w:rPr>
                <w:rFonts w:ascii="Arial" w:hAnsi="Arial" w:cs="Arial"/>
              </w:rPr>
              <w:t xml:space="preserve">eitere </w:t>
            </w:r>
            <w:r w:rsidRPr="0054535B">
              <w:rPr>
                <w:rFonts w:ascii="Arial" w:hAnsi="Arial" w:cs="Arial"/>
              </w:rPr>
              <w:t xml:space="preserve">Möglichkeiten zur Adaptierbarkeit </w:t>
            </w:r>
            <w:r w:rsidR="00DD3D25" w:rsidRPr="0054535B">
              <w:rPr>
                <w:rFonts w:ascii="Arial" w:hAnsi="Arial" w:cs="Arial"/>
              </w:rPr>
              <w:t>des Materials (z.B. Arbeitsblätter in Word)</w:t>
            </w:r>
          </w:p>
        </w:tc>
        <w:tc>
          <w:tcPr>
            <w:tcW w:w="426" w:type="dxa"/>
          </w:tcPr>
          <w:p w14:paraId="7F113F15" w14:textId="77777777" w:rsidR="00DD3D25" w:rsidRPr="0054535B" w:rsidRDefault="00DD3D25" w:rsidP="009826D3">
            <w:pPr>
              <w:spacing w:line="360" w:lineRule="auto"/>
              <w:rPr>
                <w:rFonts w:ascii="Arial" w:hAnsi="Arial" w:cs="Arial"/>
                <w:i w:val="0"/>
                <w:iCs w:val="0"/>
                <w:sz w:val="24"/>
                <w:szCs w:val="24"/>
              </w:rPr>
            </w:pPr>
          </w:p>
        </w:tc>
        <w:tc>
          <w:tcPr>
            <w:tcW w:w="425" w:type="dxa"/>
          </w:tcPr>
          <w:p w14:paraId="53AE15DE" w14:textId="77777777" w:rsidR="00DD3D25" w:rsidRPr="0054535B" w:rsidRDefault="00DD3D25" w:rsidP="009826D3">
            <w:pPr>
              <w:spacing w:line="360" w:lineRule="auto"/>
              <w:rPr>
                <w:rFonts w:ascii="Arial" w:hAnsi="Arial" w:cs="Arial"/>
                <w:i w:val="0"/>
                <w:iCs w:val="0"/>
                <w:sz w:val="24"/>
                <w:szCs w:val="24"/>
              </w:rPr>
            </w:pPr>
          </w:p>
        </w:tc>
        <w:tc>
          <w:tcPr>
            <w:tcW w:w="425" w:type="dxa"/>
          </w:tcPr>
          <w:p w14:paraId="5889CE9F" w14:textId="77777777" w:rsidR="00DD3D25" w:rsidRPr="0054535B" w:rsidRDefault="00DD3D25" w:rsidP="009826D3">
            <w:pPr>
              <w:spacing w:line="360" w:lineRule="auto"/>
              <w:rPr>
                <w:rFonts w:ascii="Arial" w:hAnsi="Arial" w:cs="Arial"/>
                <w:i w:val="0"/>
                <w:iCs w:val="0"/>
                <w:sz w:val="24"/>
                <w:szCs w:val="24"/>
              </w:rPr>
            </w:pPr>
          </w:p>
        </w:tc>
      </w:tr>
      <w:tr w:rsidR="00DD3D25" w:rsidRPr="0054535B" w14:paraId="732FCA99" w14:textId="77777777" w:rsidTr="00AF13B8">
        <w:tc>
          <w:tcPr>
            <w:tcW w:w="8500" w:type="dxa"/>
          </w:tcPr>
          <w:p w14:paraId="5F2DBCEE" w14:textId="77777777" w:rsidR="00DD3D25" w:rsidRPr="0054535B" w:rsidRDefault="00DD3D25" w:rsidP="009826D3">
            <w:pPr>
              <w:pStyle w:val="Default"/>
              <w:spacing w:line="360" w:lineRule="auto"/>
              <w:rPr>
                <w:rFonts w:ascii="Arial" w:hAnsi="Arial" w:cs="Arial"/>
              </w:rPr>
            </w:pPr>
            <w:r w:rsidRPr="0054535B">
              <w:rPr>
                <w:rFonts w:ascii="Arial" w:hAnsi="Arial" w:cs="Arial"/>
              </w:rPr>
              <w:t>Fachliche und inhaltliche Korrektheit: linguistisch, pädagogisch, psychologisch, …</w:t>
            </w:r>
          </w:p>
        </w:tc>
        <w:tc>
          <w:tcPr>
            <w:tcW w:w="426" w:type="dxa"/>
          </w:tcPr>
          <w:p w14:paraId="78B5E9FF" w14:textId="77777777" w:rsidR="00DD3D25" w:rsidRPr="0054535B" w:rsidRDefault="00DD3D25" w:rsidP="009826D3">
            <w:pPr>
              <w:spacing w:line="360" w:lineRule="auto"/>
              <w:rPr>
                <w:rFonts w:ascii="Arial" w:hAnsi="Arial" w:cs="Arial"/>
                <w:i w:val="0"/>
                <w:iCs w:val="0"/>
                <w:sz w:val="24"/>
                <w:szCs w:val="24"/>
              </w:rPr>
            </w:pPr>
          </w:p>
        </w:tc>
        <w:tc>
          <w:tcPr>
            <w:tcW w:w="425" w:type="dxa"/>
          </w:tcPr>
          <w:p w14:paraId="75DEDF48" w14:textId="77777777" w:rsidR="00DD3D25" w:rsidRPr="0054535B" w:rsidRDefault="00DD3D25" w:rsidP="009826D3">
            <w:pPr>
              <w:spacing w:line="360" w:lineRule="auto"/>
              <w:rPr>
                <w:rFonts w:ascii="Arial" w:hAnsi="Arial" w:cs="Arial"/>
                <w:i w:val="0"/>
                <w:iCs w:val="0"/>
                <w:sz w:val="24"/>
                <w:szCs w:val="24"/>
              </w:rPr>
            </w:pPr>
          </w:p>
        </w:tc>
        <w:tc>
          <w:tcPr>
            <w:tcW w:w="425" w:type="dxa"/>
          </w:tcPr>
          <w:p w14:paraId="0228D2E8" w14:textId="77777777" w:rsidR="00DD3D25" w:rsidRPr="0054535B" w:rsidRDefault="00DD3D25" w:rsidP="009826D3">
            <w:pPr>
              <w:spacing w:line="360" w:lineRule="auto"/>
              <w:rPr>
                <w:rFonts w:ascii="Arial" w:hAnsi="Arial" w:cs="Arial"/>
                <w:i w:val="0"/>
                <w:iCs w:val="0"/>
                <w:sz w:val="24"/>
                <w:szCs w:val="24"/>
              </w:rPr>
            </w:pPr>
          </w:p>
        </w:tc>
      </w:tr>
      <w:tr w:rsidR="00DD3D25" w:rsidRPr="0054535B" w14:paraId="5DAC2304" w14:textId="77777777" w:rsidTr="00AF13B8">
        <w:tc>
          <w:tcPr>
            <w:tcW w:w="8500" w:type="dxa"/>
          </w:tcPr>
          <w:p w14:paraId="0B7C31E5" w14:textId="77777777" w:rsidR="00DD3D25" w:rsidRPr="0054535B" w:rsidRDefault="00DD3D25" w:rsidP="009826D3">
            <w:pPr>
              <w:pStyle w:val="Default"/>
              <w:spacing w:line="360" w:lineRule="auto"/>
              <w:rPr>
                <w:rFonts w:ascii="Arial" w:hAnsi="Arial" w:cs="Arial"/>
              </w:rPr>
            </w:pPr>
            <w:r w:rsidRPr="0054535B">
              <w:rPr>
                <w:rFonts w:ascii="Arial" w:hAnsi="Arial" w:cs="Arial"/>
              </w:rPr>
              <w:t>Praktikabilität und Arbeitserleichterung</w:t>
            </w:r>
          </w:p>
        </w:tc>
        <w:tc>
          <w:tcPr>
            <w:tcW w:w="426" w:type="dxa"/>
          </w:tcPr>
          <w:p w14:paraId="3692CE5F" w14:textId="77777777" w:rsidR="00DD3D25" w:rsidRPr="0054535B" w:rsidRDefault="00DD3D25" w:rsidP="009826D3">
            <w:pPr>
              <w:spacing w:line="360" w:lineRule="auto"/>
              <w:rPr>
                <w:rFonts w:ascii="Arial" w:hAnsi="Arial" w:cs="Arial"/>
                <w:i w:val="0"/>
                <w:iCs w:val="0"/>
                <w:sz w:val="24"/>
                <w:szCs w:val="24"/>
              </w:rPr>
            </w:pPr>
          </w:p>
        </w:tc>
        <w:tc>
          <w:tcPr>
            <w:tcW w:w="425" w:type="dxa"/>
          </w:tcPr>
          <w:p w14:paraId="3903E47C" w14:textId="77777777" w:rsidR="00DD3D25" w:rsidRPr="0054535B" w:rsidRDefault="00DD3D25" w:rsidP="009826D3">
            <w:pPr>
              <w:spacing w:line="360" w:lineRule="auto"/>
              <w:rPr>
                <w:rFonts w:ascii="Arial" w:hAnsi="Arial" w:cs="Arial"/>
                <w:i w:val="0"/>
                <w:iCs w:val="0"/>
                <w:sz w:val="24"/>
                <w:szCs w:val="24"/>
              </w:rPr>
            </w:pPr>
          </w:p>
        </w:tc>
        <w:tc>
          <w:tcPr>
            <w:tcW w:w="425" w:type="dxa"/>
          </w:tcPr>
          <w:p w14:paraId="656137F2" w14:textId="77777777" w:rsidR="00DD3D25" w:rsidRPr="0054535B" w:rsidRDefault="00DD3D25" w:rsidP="009826D3">
            <w:pPr>
              <w:spacing w:line="360" w:lineRule="auto"/>
              <w:rPr>
                <w:rFonts w:ascii="Arial" w:hAnsi="Arial" w:cs="Arial"/>
                <w:i w:val="0"/>
                <w:iCs w:val="0"/>
                <w:sz w:val="24"/>
                <w:szCs w:val="24"/>
              </w:rPr>
            </w:pPr>
          </w:p>
        </w:tc>
      </w:tr>
      <w:tr w:rsidR="00DD3D25" w:rsidRPr="0054535B" w14:paraId="0AC469DE" w14:textId="77777777" w:rsidTr="00AF13B8">
        <w:tc>
          <w:tcPr>
            <w:tcW w:w="8500" w:type="dxa"/>
          </w:tcPr>
          <w:p w14:paraId="2FC84412" w14:textId="77777777" w:rsidR="00DD3D25" w:rsidRPr="0054535B" w:rsidRDefault="00DD3D25" w:rsidP="009826D3">
            <w:pPr>
              <w:pStyle w:val="Default"/>
              <w:spacing w:line="360" w:lineRule="auto"/>
              <w:rPr>
                <w:rFonts w:ascii="Arial" w:hAnsi="Arial" w:cs="Arial"/>
              </w:rPr>
            </w:pPr>
            <w:r w:rsidRPr="0054535B">
              <w:rPr>
                <w:rFonts w:ascii="Arial" w:hAnsi="Arial" w:cs="Arial"/>
              </w:rPr>
              <w:t>Technische Qualität</w:t>
            </w:r>
          </w:p>
        </w:tc>
        <w:tc>
          <w:tcPr>
            <w:tcW w:w="426" w:type="dxa"/>
          </w:tcPr>
          <w:p w14:paraId="30E8246E" w14:textId="77777777" w:rsidR="00DD3D25" w:rsidRPr="0054535B" w:rsidRDefault="00DD3D25" w:rsidP="009826D3">
            <w:pPr>
              <w:spacing w:line="360" w:lineRule="auto"/>
              <w:rPr>
                <w:rFonts w:ascii="Arial" w:hAnsi="Arial" w:cs="Arial"/>
                <w:i w:val="0"/>
                <w:iCs w:val="0"/>
                <w:sz w:val="24"/>
                <w:szCs w:val="24"/>
              </w:rPr>
            </w:pPr>
          </w:p>
        </w:tc>
        <w:tc>
          <w:tcPr>
            <w:tcW w:w="425" w:type="dxa"/>
          </w:tcPr>
          <w:p w14:paraId="54CA6B26" w14:textId="77777777" w:rsidR="00DD3D25" w:rsidRPr="0054535B" w:rsidRDefault="00DD3D25" w:rsidP="009826D3">
            <w:pPr>
              <w:spacing w:line="360" w:lineRule="auto"/>
              <w:rPr>
                <w:rFonts w:ascii="Arial" w:hAnsi="Arial" w:cs="Arial"/>
                <w:i w:val="0"/>
                <w:iCs w:val="0"/>
                <w:sz w:val="24"/>
                <w:szCs w:val="24"/>
              </w:rPr>
            </w:pPr>
          </w:p>
        </w:tc>
        <w:tc>
          <w:tcPr>
            <w:tcW w:w="425" w:type="dxa"/>
          </w:tcPr>
          <w:p w14:paraId="747D6CD0" w14:textId="77777777" w:rsidR="00DD3D25" w:rsidRPr="0054535B" w:rsidRDefault="00DD3D25" w:rsidP="009826D3">
            <w:pPr>
              <w:spacing w:line="360" w:lineRule="auto"/>
              <w:rPr>
                <w:rFonts w:ascii="Arial" w:hAnsi="Arial" w:cs="Arial"/>
                <w:i w:val="0"/>
                <w:iCs w:val="0"/>
                <w:sz w:val="24"/>
                <w:szCs w:val="24"/>
              </w:rPr>
            </w:pPr>
          </w:p>
        </w:tc>
      </w:tr>
    </w:tbl>
    <w:p w14:paraId="02534741" w14:textId="77777777" w:rsidR="00CA1392" w:rsidRPr="0054535B" w:rsidRDefault="00CA1392" w:rsidP="009826D3">
      <w:pPr>
        <w:pStyle w:val="Default"/>
        <w:spacing w:line="360" w:lineRule="auto"/>
        <w:rPr>
          <w:rFonts w:ascii="Arial" w:hAnsi="Arial" w:cs="Arial"/>
        </w:rPr>
      </w:pPr>
    </w:p>
    <w:p w14:paraId="7E3F91FE" w14:textId="1DB04FFB" w:rsidR="001432E0" w:rsidRPr="006C0324" w:rsidRDefault="001432E0" w:rsidP="009826D3">
      <w:pPr>
        <w:pStyle w:val="berschrift2"/>
        <w:spacing w:line="360" w:lineRule="auto"/>
        <w:rPr>
          <w:rFonts w:ascii="Arial" w:hAnsi="Arial" w:cs="Arial"/>
          <w:i w:val="0"/>
          <w:iCs w:val="0"/>
          <w:color w:val="833C0B" w:themeColor="accent2" w:themeShade="80"/>
          <w:sz w:val="24"/>
          <w:szCs w:val="24"/>
        </w:rPr>
      </w:pPr>
      <w:r w:rsidRPr="006C0324">
        <w:rPr>
          <w:rFonts w:ascii="Arial" w:hAnsi="Arial" w:cs="Arial"/>
          <w:i w:val="0"/>
          <w:iCs w:val="0"/>
          <w:color w:val="833C0B" w:themeColor="accent2" w:themeShade="80"/>
          <w:sz w:val="24"/>
          <w:szCs w:val="24"/>
        </w:rPr>
        <w:t>Bedienung und Technik</w:t>
      </w:r>
      <w:r w:rsidR="00801FC6" w:rsidRPr="006C0324">
        <w:rPr>
          <w:rFonts w:ascii="Arial" w:hAnsi="Arial" w:cs="Arial"/>
          <w:i w:val="0"/>
          <w:iCs w:val="0"/>
          <w:color w:val="833C0B" w:themeColor="accent2" w:themeShade="80"/>
          <w:sz w:val="24"/>
          <w:szCs w:val="24"/>
        </w:rPr>
        <w:t>:</w:t>
      </w:r>
    </w:p>
    <w:tbl>
      <w:tblPr>
        <w:tblStyle w:val="Tabellenraster"/>
        <w:tblW w:w="9776" w:type="dxa"/>
        <w:tblLook w:val="04A0" w:firstRow="1" w:lastRow="0" w:firstColumn="1" w:lastColumn="0" w:noHBand="0" w:noVBand="1"/>
      </w:tblPr>
      <w:tblGrid>
        <w:gridCol w:w="8500"/>
        <w:gridCol w:w="426"/>
        <w:gridCol w:w="425"/>
        <w:gridCol w:w="425"/>
      </w:tblGrid>
      <w:tr w:rsidR="00AF13B8" w:rsidRPr="0054535B" w14:paraId="2F7A35F4" w14:textId="77777777" w:rsidTr="00AF13B8">
        <w:tc>
          <w:tcPr>
            <w:tcW w:w="8500" w:type="dxa"/>
          </w:tcPr>
          <w:p w14:paraId="67D0C03F" w14:textId="033CE1C1" w:rsidR="00AF13B8" w:rsidRPr="0054535B" w:rsidRDefault="000E233C" w:rsidP="000E233C">
            <w:pPr>
              <w:pStyle w:val="Default"/>
              <w:spacing w:line="360" w:lineRule="auto"/>
              <w:rPr>
                <w:rFonts w:ascii="Arial" w:hAnsi="Arial" w:cs="Arial"/>
              </w:rPr>
            </w:pPr>
            <w:r>
              <w:rPr>
                <w:rFonts w:ascii="Arial" w:hAnsi="Arial" w:cs="Arial"/>
              </w:rPr>
              <w:t>Hinweis</w:t>
            </w:r>
          </w:p>
        </w:tc>
        <w:tc>
          <w:tcPr>
            <w:tcW w:w="426" w:type="dxa"/>
          </w:tcPr>
          <w:p w14:paraId="4E6C1E35" w14:textId="77777777" w:rsidR="00AF13B8" w:rsidRPr="0054535B" w:rsidRDefault="00AF13B8" w:rsidP="009826D3">
            <w:pPr>
              <w:spacing w:line="360" w:lineRule="auto"/>
              <w:rPr>
                <w:rFonts w:ascii="Arial" w:hAnsi="Arial" w:cs="Arial"/>
                <w:i w:val="0"/>
                <w:iCs w:val="0"/>
                <w:sz w:val="24"/>
                <w:szCs w:val="24"/>
              </w:rPr>
            </w:pPr>
            <w:r w:rsidRPr="0054535B">
              <w:rPr>
                <w:rFonts w:ascii="Arial" w:hAnsi="Arial" w:cs="Arial"/>
                <w:i w:val="0"/>
                <w:iCs w:val="0"/>
                <w:sz w:val="24"/>
                <w:szCs w:val="24"/>
              </w:rPr>
              <w:t>+</w:t>
            </w:r>
          </w:p>
        </w:tc>
        <w:tc>
          <w:tcPr>
            <w:tcW w:w="425" w:type="dxa"/>
          </w:tcPr>
          <w:p w14:paraId="24CFB19F" w14:textId="0CF26600" w:rsidR="00AF13B8" w:rsidRPr="0054535B" w:rsidRDefault="00A30C03" w:rsidP="009826D3">
            <w:pPr>
              <w:spacing w:line="360" w:lineRule="auto"/>
              <w:rPr>
                <w:rFonts w:ascii="Arial" w:hAnsi="Arial" w:cs="Arial"/>
                <w:i w:val="0"/>
                <w:iCs w:val="0"/>
                <w:sz w:val="24"/>
                <w:szCs w:val="24"/>
              </w:rPr>
            </w:pPr>
            <w:r>
              <w:rPr>
                <w:rFonts w:ascii="Arial" w:hAnsi="Arial" w:cs="Arial"/>
                <w:i w:val="0"/>
                <w:iCs w:val="0"/>
                <w:sz w:val="24"/>
                <w:szCs w:val="24"/>
              </w:rPr>
              <w:t>o</w:t>
            </w:r>
          </w:p>
        </w:tc>
        <w:tc>
          <w:tcPr>
            <w:tcW w:w="425" w:type="dxa"/>
          </w:tcPr>
          <w:p w14:paraId="4EDDD67C" w14:textId="77777777" w:rsidR="00AF13B8" w:rsidRPr="0054535B" w:rsidRDefault="00AF13B8" w:rsidP="009826D3">
            <w:pPr>
              <w:spacing w:line="360" w:lineRule="auto"/>
              <w:rPr>
                <w:rFonts w:ascii="Arial" w:hAnsi="Arial" w:cs="Arial"/>
                <w:i w:val="0"/>
                <w:iCs w:val="0"/>
                <w:sz w:val="24"/>
                <w:szCs w:val="24"/>
              </w:rPr>
            </w:pPr>
            <w:r w:rsidRPr="0054535B">
              <w:rPr>
                <w:rFonts w:ascii="Arial" w:hAnsi="Arial" w:cs="Arial"/>
                <w:i w:val="0"/>
                <w:iCs w:val="0"/>
                <w:sz w:val="24"/>
                <w:szCs w:val="24"/>
              </w:rPr>
              <w:t>-</w:t>
            </w:r>
          </w:p>
        </w:tc>
      </w:tr>
      <w:tr w:rsidR="00AF13B8" w:rsidRPr="0054535B" w14:paraId="449AAA9E" w14:textId="77777777" w:rsidTr="00AF13B8">
        <w:tc>
          <w:tcPr>
            <w:tcW w:w="8500" w:type="dxa"/>
          </w:tcPr>
          <w:p w14:paraId="7E74A27C" w14:textId="77777777" w:rsidR="00AF13B8" w:rsidRPr="0054535B" w:rsidRDefault="00AF13B8" w:rsidP="009826D3">
            <w:pPr>
              <w:pStyle w:val="Default"/>
              <w:spacing w:line="360" w:lineRule="auto"/>
              <w:rPr>
                <w:rFonts w:ascii="Arial" w:hAnsi="Arial" w:cs="Arial"/>
                <w:color w:val="000000" w:themeColor="text1"/>
              </w:rPr>
            </w:pPr>
            <w:r w:rsidRPr="0054535B">
              <w:rPr>
                <w:rFonts w:ascii="Arial" w:hAnsi="Arial" w:cs="Arial"/>
                <w:color w:val="000000" w:themeColor="text1"/>
              </w:rPr>
              <w:t xml:space="preserve">Wahl des digitalen </w:t>
            </w:r>
            <w:r w:rsidRPr="0054535B">
              <w:rPr>
                <w:rFonts w:ascii="Arial" w:hAnsi="Arial" w:cs="Arial"/>
                <w:b/>
                <w:bCs/>
                <w:color w:val="000000" w:themeColor="text1"/>
              </w:rPr>
              <w:t xml:space="preserve">Endgeräts </w:t>
            </w:r>
            <w:r w:rsidRPr="0054535B">
              <w:rPr>
                <w:rFonts w:ascii="Arial" w:hAnsi="Arial" w:cs="Arial"/>
                <w:color w:val="000000" w:themeColor="text1"/>
              </w:rPr>
              <w:t xml:space="preserve">(Hardware, Betriebssystem), der </w:t>
            </w:r>
            <w:r w:rsidRPr="0054535B">
              <w:rPr>
                <w:rFonts w:ascii="Arial" w:hAnsi="Arial" w:cs="Arial"/>
                <w:b/>
                <w:bCs/>
                <w:color w:val="000000" w:themeColor="text1"/>
              </w:rPr>
              <w:t xml:space="preserve">Mediendarbietung </w:t>
            </w:r>
            <w:r w:rsidRPr="0054535B">
              <w:rPr>
                <w:rFonts w:ascii="Arial" w:hAnsi="Arial" w:cs="Arial"/>
                <w:color w:val="000000" w:themeColor="text1"/>
              </w:rPr>
              <w:t xml:space="preserve">(Text, Video, Software etc.) sowie dessen </w:t>
            </w:r>
            <w:r w:rsidRPr="0054535B">
              <w:rPr>
                <w:rFonts w:ascii="Arial" w:hAnsi="Arial" w:cs="Arial"/>
                <w:b/>
                <w:bCs/>
                <w:color w:val="000000" w:themeColor="text1"/>
              </w:rPr>
              <w:t>Verfügbarkeit</w:t>
            </w:r>
            <w:r w:rsidRPr="0054535B">
              <w:rPr>
                <w:rFonts w:ascii="Arial" w:hAnsi="Arial" w:cs="Arial"/>
                <w:color w:val="000000" w:themeColor="text1"/>
              </w:rPr>
              <w:t xml:space="preserve">, </w:t>
            </w:r>
            <w:r w:rsidRPr="0054535B">
              <w:rPr>
                <w:rFonts w:ascii="Arial" w:hAnsi="Arial" w:cs="Arial"/>
                <w:b/>
                <w:bCs/>
                <w:color w:val="000000" w:themeColor="text1"/>
              </w:rPr>
              <w:t xml:space="preserve">Zugänglichkeit </w:t>
            </w:r>
            <w:r w:rsidRPr="0054535B">
              <w:rPr>
                <w:rFonts w:ascii="Arial" w:hAnsi="Arial" w:cs="Arial"/>
                <w:color w:val="000000" w:themeColor="text1"/>
              </w:rPr>
              <w:t xml:space="preserve">und </w:t>
            </w:r>
            <w:r w:rsidRPr="0054535B">
              <w:rPr>
                <w:rFonts w:ascii="Arial" w:hAnsi="Arial" w:cs="Arial"/>
                <w:b/>
                <w:bCs/>
                <w:color w:val="000000" w:themeColor="text1"/>
              </w:rPr>
              <w:t xml:space="preserve">Sicherheit </w:t>
            </w:r>
            <w:r w:rsidRPr="0054535B">
              <w:rPr>
                <w:rFonts w:ascii="Arial" w:hAnsi="Arial" w:cs="Arial"/>
                <w:color w:val="000000" w:themeColor="text1"/>
              </w:rPr>
              <w:t>(Infrastruktur, Datenschutz, Support etc.)</w:t>
            </w:r>
          </w:p>
        </w:tc>
        <w:tc>
          <w:tcPr>
            <w:tcW w:w="426" w:type="dxa"/>
          </w:tcPr>
          <w:p w14:paraId="5B8A6EE0" w14:textId="77777777" w:rsidR="00AF13B8" w:rsidRPr="0054535B" w:rsidRDefault="00AF13B8" w:rsidP="009826D3">
            <w:pPr>
              <w:spacing w:line="360" w:lineRule="auto"/>
              <w:rPr>
                <w:rFonts w:ascii="Arial" w:hAnsi="Arial" w:cs="Arial"/>
                <w:i w:val="0"/>
                <w:iCs w:val="0"/>
                <w:sz w:val="24"/>
                <w:szCs w:val="24"/>
              </w:rPr>
            </w:pPr>
          </w:p>
        </w:tc>
        <w:tc>
          <w:tcPr>
            <w:tcW w:w="425" w:type="dxa"/>
          </w:tcPr>
          <w:p w14:paraId="68CC5CB7" w14:textId="77777777" w:rsidR="00AF13B8" w:rsidRPr="0054535B" w:rsidRDefault="00AF13B8" w:rsidP="009826D3">
            <w:pPr>
              <w:spacing w:line="360" w:lineRule="auto"/>
              <w:rPr>
                <w:rFonts w:ascii="Arial" w:hAnsi="Arial" w:cs="Arial"/>
                <w:i w:val="0"/>
                <w:iCs w:val="0"/>
                <w:sz w:val="24"/>
                <w:szCs w:val="24"/>
              </w:rPr>
            </w:pPr>
          </w:p>
        </w:tc>
        <w:tc>
          <w:tcPr>
            <w:tcW w:w="425" w:type="dxa"/>
          </w:tcPr>
          <w:p w14:paraId="030DD46A" w14:textId="77777777" w:rsidR="00AF13B8" w:rsidRPr="0054535B" w:rsidRDefault="00AF13B8" w:rsidP="009826D3">
            <w:pPr>
              <w:spacing w:line="360" w:lineRule="auto"/>
              <w:rPr>
                <w:rFonts w:ascii="Arial" w:hAnsi="Arial" w:cs="Arial"/>
                <w:i w:val="0"/>
                <w:iCs w:val="0"/>
                <w:sz w:val="24"/>
                <w:szCs w:val="24"/>
              </w:rPr>
            </w:pPr>
          </w:p>
        </w:tc>
      </w:tr>
      <w:tr w:rsidR="00D300E0" w:rsidRPr="0054535B" w14:paraId="28989A90" w14:textId="77777777" w:rsidTr="00AF13B8">
        <w:tc>
          <w:tcPr>
            <w:tcW w:w="8500" w:type="dxa"/>
          </w:tcPr>
          <w:p w14:paraId="7C904D82" w14:textId="0FF915A5" w:rsidR="00D300E0" w:rsidRPr="0054535B" w:rsidRDefault="00D300E0" w:rsidP="009826D3">
            <w:pPr>
              <w:pStyle w:val="Default"/>
              <w:spacing w:line="360" w:lineRule="auto"/>
              <w:rPr>
                <w:rFonts w:ascii="Arial" w:hAnsi="Arial" w:cs="Arial"/>
                <w:color w:val="000000" w:themeColor="text1"/>
              </w:rPr>
            </w:pPr>
            <w:r w:rsidRPr="0054535B">
              <w:rPr>
                <w:rFonts w:ascii="Arial" w:hAnsi="Arial" w:cs="Arial"/>
                <w:color w:val="000000" w:themeColor="text1"/>
              </w:rPr>
              <w:sym w:font="Wingdings" w:char="F0E0"/>
            </w:r>
            <w:r w:rsidRPr="0054535B">
              <w:rPr>
                <w:rFonts w:ascii="Arial" w:hAnsi="Arial" w:cs="Arial"/>
                <w:color w:val="000000" w:themeColor="text1"/>
              </w:rPr>
              <w:t>zeitgemäß, aber möglichst einfach und unkompliziert einsetzbar</w:t>
            </w:r>
          </w:p>
        </w:tc>
        <w:tc>
          <w:tcPr>
            <w:tcW w:w="426" w:type="dxa"/>
          </w:tcPr>
          <w:p w14:paraId="46FA6A77" w14:textId="77777777" w:rsidR="00D300E0" w:rsidRPr="0054535B" w:rsidRDefault="00D300E0" w:rsidP="009826D3">
            <w:pPr>
              <w:spacing w:line="360" w:lineRule="auto"/>
              <w:rPr>
                <w:rFonts w:ascii="Arial" w:hAnsi="Arial" w:cs="Arial"/>
                <w:i w:val="0"/>
                <w:iCs w:val="0"/>
                <w:sz w:val="24"/>
                <w:szCs w:val="24"/>
              </w:rPr>
            </w:pPr>
          </w:p>
        </w:tc>
        <w:tc>
          <w:tcPr>
            <w:tcW w:w="425" w:type="dxa"/>
          </w:tcPr>
          <w:p w14:paraId="0FD322FC" w14:textId="77777777" w:rsidR="00D300E0" w:rsidRPr="0054535B" w:rsidRDefault="00D300E0" w:rsidP="009826D3">
            <w:pPr>
              <w:spacing w:line="360" w:lineRule="auto"/>
              <w:rPr>
                <w:rFonts w:ascii="Arial" w:hAnsi="Arial" w:cs="Arial"/>
                <w:i w:val="0"/>
                <w:iCs w:val="0"/>
                <w:sz w:val="24"/>
                <w:szCs w:val="24"/>
              </w:rPr>
            </w:pPr>
          </w:p>
        </w:tc>
        <w:tc>
          <w:tcPr>
            <w:tcW w:w="425" w:type="dxa"/>
          </w:tcPr>
          <w:p w14:paraId="31F1E986" w14:textId="77777777" w:rsidR="00D300E0" w:rsidRPr="0054535B" w:rsidRDefault="00D300E0" w:rsidP="009826D3">
            <w:pPr>
              <w:spacing w:line="360" w:lineRule="auto"/>
              <w:rPr>
                <w:rFonts w:ascii="Arial" w:hAnsi="Arial" w:cs="Arial"/>
                <w:i w:val="0"/>
                <w:iCs w:val="0"/>
                <w:sz w:val="24"/>
                <w:szCs w:val="24"/>
              </w:rPr>
            </w:pPr>
          </w:p>
        </w:tc>
      </w:tr>
      <w:tr w:rsidR="00D300E0" w:rsidRPr="0054535B" w14:paraId="1F9DE986" w14:textId="77777777" w:rsidTr="00AF13B8">
        <w:tc>
          <w:tcPr>
            <w:tcW w:w="8500" w:type="dxa"/>
          </w:tcPr>
          <w:p w14:paraId="016E5AD6" w14:textId="77777777" w:rsidR="00D300E0" w:rsidRPr="0054535B" w:rsidRDefault="00D300E0" w:rsidP="009826D3">
            <w:pPr>
              <w:pStyle w:val="Default"/>
              <w:spacing w:line="360" w:lineRule="auto"/>
              <w:rPr>
                <w:rFonts w:ascii="Arial" w:hAnsi="Arial" w:cs="Arial"/>
                <w:color w:val="000000" w:themeColor="text1"/>
              </w:rPr>
            </w:pPr>
            <w:r w:rsidRPr="0054535B">
              <w:rPr>
                <w:rFonts w:ascii="Arial" w:hAnsi="Arial" w:cs="Arial"/>
                <w:color w:val="000000" w:themeColor="text1"/>
              </w:rPr>
              <w:sym w:font="Wingdings" w:char="F0E0"/>
            </w:r>
            <w:r w:rsidRPr="0054535B">
              <w:rPr>
                <w:rFonts w:ascii="Arial" w:hAnsi="Arial" w:cs="Arial"/>
                <w:color w:val="000000" w:themeColor="text1"/>
              </w:rPr>
              <w:t xml:space="preserve"> mit vielfältige Differenzierungsmöglichkeiten</w:t>
            </w:r>
          </w:p>
        </w:tc>
        <w:tc>
          <w:tcPr>
            <w:tcW w:w="426" w:type="dxa"/>
          </w:tcPr>
          <w:p w14:paraId="019F7307" w14:textId="77777777" w:rsidR="00D300E0" w:rsidRPr="0054535B" w:rsidRDefault="00D300E0" w:rsidP="009826D3">
            <w:pPr>
              <w:spacing w:line="360" w:lineRule="auto"/>
              <w:rPr>
                <w:rFonts w:ascii="Arial" w:hAnsi="Arial" w:cs="Arial"/>
                <w:i w:val="0"/>
                <w:iCs w:val="0"/>
                <w:sz w:val="24"/>
                <w:szCs w:val="24"/>
              </w:rPr>
            </w:pPr>
          </w:p>
        </w:tc>
        <w:tc>
          <w:tcPr>
            <w:tcW w:w="425" w:type="dxa"/>
          </w:tcPr>
          <w:p w14:paraId="5D0C7842" w14:textId="77777777" w:rsidR="00D300E0" w:rsidRPr="0054535B" w:rsidRDefault="00D300E0" w:rsidP="009826D3">
            <w:pPr>
              <w:spacing w:line="360" w:lineRule="auto"/>
              <w:rPr>
                <w:rFonts w:ascii="Arial" w:hAnsi="Arial" w:cs="Arial"/>
                <w:i w:val="0"/>
                <w:iCs w:val="0"/>
                <w:sz w:val="24"/>
                <w:szCs w:val="24"/>
              </w:rPr>
            </w:pPr>
          </w:p>
        </w:tc>
        <w:tc>
          <w:tcPr>
            <w:tcW w:w="425" w:type="dxa"/>
          </w:tcPr>
          <w:p w14:paraId="426E6177" w14:textId="77777777" w:rsidR="00D300E0" w:rsidRPr="0054535B" w:rsidRDefault="00D300E0" w:rsidP="009826D3">
            <w:pPr>
              <w:spacing w:line="360" w:lineRule="auto"/>
              <w:rPr>
                <w:rFonts w:ascii="Arial" w:hAnsi="Arial" w:cs="Arial"/>
                <w:i w:val="0"/>
                <w:iCs w:val="0"/>
                <w:sz w:val="24"/>
                <w:szCs w:val="24"/>
              </w:rPr>
            </w:pPr>
          </w:p>
        </w:tc>
      </w:tr>
    </w:tbl>
    <w:p w14:paraId="2554C27D" w14:textId="77777777" w:rsidR="000E233C" w:rsidRDefault="000E233C" w:rsidP="000E233C">
      <w:pPr>
        <w:pStyle w:val="Default"/>
        <w:spacing w:before="240" w:after="240" w:line="360" w:lineRule="auto"/>
        <w:ind w:left="284"/>
        <w:rPr>
          <w:rFonts w:ascii="Arial" w:hAnsi="Arial" w:cs="Arial"/>
          <w:color w:val="000000" w:themeColor="text1"/>
        </w:rPr>
        <w:sectPr w:rsidR="000E233C" w:rsidSect="00B3680D">
          <w:headerReference w:type="default" r:id="rId8"/>
          <w:footerReference w:type="default" r:id="rId9"/>
          <w:pgSz w:w="11906" w:h="16838"/>
          <w:pgMar w:top="993" w:right="1080" w:bottom="1440" w:left="1080" w:header="709" w:footer="709" w:gutter="0"/>
          <w:cols w:space="708"/>
          <w:docGrid w:linePitch="360"/>
        </w:sectPr>
      </w:pPr>
    </w:p>
    <w:p w14:paraId="27FBA29E" w14:textId="61C01D07" w:rsidR="00CA1392" w:rsidRPr="006C0324" w:rsidRDefault="007E2706" w:rsidP="009826D3">
      <w:pPr>
        <w:pStyle w:val="berschrift2"/>
        <w:spacing w:line="360" w:lineRule="auto"/>
        <w:rPr>
          <w:rFonts w:ascii="Arial" w:hAnsi="Arial" w:cs="Arial"/>
          <w:i w:val="0"/>
          <w:iCs w:val="0"/>
          <w:color w:val="833C0B" w:themeColor="accent2" w:themeShade="80"/>
          <w:sz w:val="24"/>
          <w:szCs w:val="24"/>
        </w:rPr>
      </w:pPr>
      <w:r w:rsidRPr="006C0324">
        <w:rPr>
          <w:rFonts w:ascii="Arial" w:hAnsi="Arial" w:cs="Arial"/>
          <w:i w:val="0"/>
          <w:iCs w:val="0"/>
          <w:color w:val="833C0B" w:themeColor="accent2" w:themeShade="80"/>
          <w:sz w:val="24"/>
          <w:szCs w:val="24"/>
        </w:rPr>
        <w:lastRenderedPageBreak/>
        <w:t>Gestaltung:</w:t>
      </w:r>
    </w:p>
    <w:p w14:paraId="4F64410F" w14:textId="22267754" w:rsidR="00C52D28" w:rsidRPr="006C0324" w:rsidRDefault="00C52D28" w:rsidP="009826D3">
      <w:pPr>
        <w:pStyle w:val="berschrift3"/>
        <w:spacing w:line="360" w:lineRule="auto"/>
        <w:rPr>
          <w:rFonts w:ascii="Arial" w:hAnsi="Arial" w:cs="Arial"/>
          <w:i w:val="0"/>
          <w:iCs w:val="0"/>
          <w:color w:val="833C0B" w:themeColor="accent2" w:themeShade="80"/>
          <w:sz w:val="24"/>
          <w:szCs w:val="24"/>
        </w:rPr>
      </w:pPr>
      <w:r w:rsidRPr="006C0324">
        <w:rPr>
          <w:rFonts w:ascii="Arial" w:hAnsi="Arial" w:cs="Arial"/>
          <w:i w:val="0"/>
          <w:iCs w:val="0"/>
          <w:color w:val="833C0B" w:themeColor="accent2" w:themeShade="80"/>
          <w:sz w:val="24"/>
          <w:szCs w:val="24"/>
        </w:rPr>
        <w:t>Verständlichkeit von Text und Sprache / Layout</w:t>
      </w:r>
    </w:p>
    <w:tbl>
      <w:tblPr>
        <w:tblStyle w:val="Tabellenraster"/>
        <w:tblW w:w="9776" w:type="dxa"/>
        <w:tblLook w:val="04A0" w:firstRow="1" w:lastRow="0" w:firstColumn="1" w:lastColumn="0" w:noHBand="0" w:noVBand="1"/>
      </w:tblPr>
      <w:tblGrid>
        <w:gridCol w:w="8500"/>
        <w:gridCol w:w="426"/>
        <w:gridCol w:w="425"/>
        <w:gridCol w:w="425"/>
      </w:tblGrid>
      <w:tr w:rsidR="00AF13B8" w:rsidRPr="0054535B" w14:paraId="1376E69F" w14:textId="77777777" w:rsidTr="00AF13B8">
        <w:tc>
          <w:tcPr>
            <w:tcW w:w="8500" w:type="dxa"/>
          </w:tcPr>
          <w:p w14:paraId="5420ACD9" w14:textId="3FB60E47" w:rsidR="00AF13B8" w:rsidRPr="0054535B" w:rsidRDefault="000E233C" w:rsidP="000E233C">
            <w:pPr>
              <w:pStyle w:val="Default"/>
              <w:spacing w:line="360" w:lineRule="auto"/>
              <w:rPr>
                <w:rFonts w:ascii="Arial" w:hAnsi="Arial" w:cs="Arial"/>
              </w:rPr>
            </w:pPr>
            <w:r>
              <w:rPr>
                <w:rFonts w:ascii="Arial" w:hAnsi="Arial" w:cs="Arial"/>
              </w:rPr>
              <w:t>Hinweis</w:t>
            </w:r>
          </w:p>
        </w:tc>
        <w:tc>
          <w:tcPr>
            <w:tcW w:w="426" w:type="dxa"/>
          </w:tcPr>
          <w:p w14:paraId="0493D6DB" w14:textId="77777777" w:rsidR="00AF13B8" w:rsidRPr="0054535B" w:rsidRDefault="00AF13B8" w:rsidP="009826D3">
            <w:pPr>
              <w:spacing w:line="360" w:lineRule="auto"/>
              <w:rPr>
                <w:rFonts w:ascii="Arial" w:hAnsi="Arial" w:cs="Arial"/>
                <w:i w:val="0"/>
                <w:iCs w:val="0"/>
                <w:sz w:val="24"/>
                <w:szCs w:val="24"/>
              </w:rPr>
            </w:pPr>
            <w:r w:rsidRPr="0054535B">
              <w:rPr>
                <w:rFonts w:ascii="Arial" w:hAnsi="Arial" w:cs="Arial"/>
                <w:i w:val="0"/>
                <w:iCs w:val="0"/>
                <w:sz w:val="24"/>
                <w:szCs w:val="24"/>
              </w:rPr>
              <w:t>+</w:t>
            </w:r>
          </w:p>
        </w:tc>
        <w:tc>
          <w:tcPr>
            <w:tcW w:w="425" w:type="dxa"/>
          </w:tcPr>
          <w:p w14:paraId="36A630C1" w14:textId="0AF6D69C" w:rsidR="00AF13B8" w:rsidRPr="0054535B" w:rsidRDefault="00A30C03" w:rsidP="009826D3">
            <w:pPr>
              <w:spacing w:line="360" w:lineRule="auto"/>
              <w:rPr>
                <w:rFonts w:ascii="Arial" w:hAnsi="Arial" w:cs="Arial"/>
                <w:i w:val="0"/>
                <w:iCs w:val="0"/>
                <w:sz w:val="24"/>
                <w:szCs w:val="24"/>
              </w:rPr>
            </w:pPr>
            <w:r>
              <w:rPr>
                <w:rFonts w:ascii="Arial" w:hAnsi="Arial" w:cs="Arial"/>
                <w:i w:val="0"/>
                <w:iCs w:val="0"/>
                <w:sz w:val="24"/>
                <w:szCs w:val="24"/>
              </w:rPr>
              <w:t>o</w:t>
            </w:r>
          </w:p>
        </w:tc>
        <w:tc>
          <w:tcPr>
            <w:tcW w:w="425" w:type="dxa"/>
          </w:tcPr>
          <w:p w14:paraId="20A92180" w14:textId="77777777" w:rsidR="00AF13B8" w:rsidRPr="0054535B" w:rsidRDefault="00AF13B8" w:rsidP="009826D3">
            <w:pPr>
              <w:spacing w:line="360" w:lineRule="auto"/>
              <w:rPr>
                <w:rFonts w:ascii="Arial" w:hAnsi="Arial" w:cs="Arial"/>
                <w:i w:val="0"/>
                <w:iCs w:val="0"/>
                <w:sz w:val="24"/>
                <w:szCs w:val="24"/>
              </w:rPr>
            </w:pPr>
            <w:r w:rsidRPr="0054535B">
              <w:rPr>
                <w:rFonts w:ascii="Arial" w:hAnsi="Arial" w:cs="Arial"/>
                <w:i w:val="0"/>
                <w:iCs w:val="0"/>
                <w:sz w:val="24"/>
                <w:szCs w:val="24"/>
              </w:rPr>
              <w:t>-</w:t>
            </w:r>
          </w:p>
        </w:tc>
      </w:tr>
      <w:tr w:rsidR="00AF13B8" w:rsidRPr="0054535B" w14:paraId="0ED2A2E9" w14:textId="77777777" w:rsidTr="00AF13B8">
        <w:tc>
          <w:tcPr>
            <w:tcW w:w="8500" w:type="dxa"/>
          </w:tcPr>
          <w:p w14:paraId="537A214D" w14:textId="38BC8691" w:rsidR="00AF13B8" w:rsidRPr="0054535B" w:rsidRDefault="00AF13B8" w:rsidP="009826D3">
            <w:pPr>
              <w:pStyle w:val="Default"/>
              <w:spacing w:line="360" w:lineRule="auto"/>
              <w:rPr>
                <w:rFonts w:ascii="Arial" w:hAnsi="Arial" w:cs="Arial"/>
              </w:rPr>
            </w:pPr>
            <w:r w:rsidRPr="0054535B">
              <w:rPr>
                <w:rFonts w:ascii="Arial" w:hAnsi="Arial" w:cs="Arial"/>
              </w:rPr>
              <w:t>Verständlich</w:t>
            </w:r>
            <w:r w:rsidR="005F4C53" w:rsidRPr="0054535B">
              <w:rPr>
                <w:rFonts w:ascii="Arial" w:hAnsi="Arial" w:cs="Arial"/>
              </w:rPr>
              <w:t xml:space="preserve">keit der </w:t>
            </w:r>
            <w:r w:rsidRPr="0054535B">
              <w:rPr>
                <w:rFonts w:ascii="Arial" w:hAnsi="Arial" w:cs="Arial"/>
              </w:rPr>
              <w:t xml:space="preserve">Inhalte </w:t>
            </w:r>
            <w:r w:rsidR="005F4C53" w:rsidRPr="0054535B">
              <w:rPr>
                <w:rFonts w:ascii="Arial" w:hAnsi="Arial" w:cs="Arial"/>
              </w:rPr>
              <w:t>/ der</w:t>
            </w:r>
            <w:r w:rsidR="0068276E" w:rsidRPr="0054535B">
              <w:rPr>
                <w:rFonts w:ascii="Arial" w:hAnsi="Arial" w:cs="Arial"/>
              </w:rPr>
              <w:t xml:space="preserve"> </w:t>
            </w:r>
            <w:r w:rsidRPr="0054535B">
              <w:rPr>
                <w:rFonts w:ascii="Arial" w:hAnsi="Arial" w:cs="Arial"/>
              </w:rPr>
              <w:t>Erläuterungen</w:t>
            </w:r>
          </w:p>
        </w:tc>
        <w:tc>
          <w:tcPr>
            <w:tcW w:w="426" w:type="dxa"/>
          </w:tcPr>
          <w:p w14:paraId="0F5C6204" w14:textId="77777777" w:rsidR="00AF13B8" w:rsidRPr="0054535B" w:rsidRDefault="00AF13B8" w:rsidP="009826D3">
            <w:pPr>
              <w:spacing w:line="360" w:lineRule="auto"/>
              <w:rPr>
                <w:rFonts w:ascii="Arial" w:hAnsi="Arial" w:cs="Arial"/>
                <w:i w:val="0"/>
                <w:iCs w:val="0"/>
                <w:sz w:val="24"/>
                <w:szCs w:val="24"/>
              </w:rPr>
            </w:pPr>
          </w:p>
        </w:tc>
        <w:tc>
          <w:tcPr>
            <w:tcW w:w="425" w:type="dxa"/>
          </w:tcPr>
          <w:p w14:paraId="6628DB2A" w14:textId="77777777" w:rsidR="00AF13B8" w:rsidRPr="0054535B" w:rsidRDefault="00AF13B8" w:rsidP="009826D3">
            <w:pPr>
              <w:spacing w:line="360" w:lineRule="auto"/>
              <w:rPr>
                <w:rFonts w:ascii="Arial" w:hAnsi="Arial" w:cs="Arial"/>
                <w:i w:val="0"/>
                <w:iCs w:val="0"/>
                <w:sz w:val="24"/>
                <w:szCs w:val="24"/>
              </w:rPr>
            </w:pPr>
          </w:p>
        </w:tc>
        <w:tc>
          <w:tcPr>
            <w:tcW w:w="425" w:type="dxa"/>
          </w:tcPr>
          <w:p w14:paraId="486CBE70" w14:textId="77777777" w:rsidR="00AF13B8" w:rsidRPr="0054535B" w:rsidRDefault="00AF13B8" w:rsidP="009826D3">
            <w:pPr>
              <w:spacing w:line="360" w:lineRule="auto"/>
              <w:rPr>
                <w:rFonts w:ascii="Arial" w:hAnsi="Arial" w:cs="Arial"/>
                <w:i w:val="0"/>
                <w:iCs w:val="0"/>
                <w:sz w:val="24"/>
                <w:szCs w:val="24"/>
              </w:rPr>
            </w:pPr>
          </w:p>
        </w:tc>
      </w:tr>
      <w:tr w:rsidR="0068276E" w:rsidRPr="0054535B" w14:paraId="66F18400" w14:textId="77777777" w:rsidTr="00AF13B8">
        <w:tc>
          <w:tcPr>
            <w:tcW w:w="8500" w:type="dxa"/>
          </w:tcPr>
          <w:p w14:paraId="41C07E6A" w14:textId="77777777" w:rsidR="0068276E" w:rsidRPr="0054535B" w:rsidRDefault="005F4C53" w:rsidP="009826D3">
            <w:pPr>
              <w:pStyle w:val="Default"/>
              <w:spacing w:line="360" w:lineRule="auto"/>
              <w:rPr>
                <w:rFonts w:ascii="Arial" w:hAnsi="Arial" w:cs="Arial"/>
              </w:rPr>
            </w:pPr>
            <w:r w:rsidRPr="0054535B">
              <w:rPr>
                <w:rFonts w:ascii="Arial" w:hAnsi="Arial" w:cs="Arial"/>
              </w:rPr>
              <w:t>Klarheit der</w:t>
            </w:r>
            <w:r w:rsidR="0068276E" w:rsidRPr="0054535B">
              <w:rPr>
                <w:rFonts w:ascii="Arial" w:hAnsi="Arial" w:cs="Arial"/>
              </w:rPr>
              <w:t xml:space="preserve"> Sprache</w:t>
            </w:r>
          </w:p>
        </w:tc>
        <w:tc>
          <w:tcPr>
            <w:tcW w:w="426" w:type="dxa"/>
          </w:tcPr>
          <w:p w14:paraId="10BE8413" w14:textId="77777777" w:rsidR="0068276E" w:rsidRPr="0054535B" w:rsidRDefault="0068276E" w:rsidP="009826D3">
            <w:pPr>
              <w:spacing w:line="360" w:lineRule="auto"/>
              <w:rPr>
                <w:rFonts w:ascii="Arial" w:hAnsi="Arial" w:cs="Arial"/>
                <w:i w:val="0"/>
                <w:iCs w:val="0"/>
                <w:sz w:val="24"/>
                <w:szCs w:val="24"/>
              </w:rPr>
            </w:pPr>
          </w:p>
        </w:tc>
        <w:tc>
          <w:tcPr>
            <w:tcW w:w="425" w:type="dxa"/>
          </w:tcPr>
          <w:p w14:paraId="77DD7F07" w14:textId="77777777" w:rsidR="0068276E" w:rsidRPr="0054535B" w:rsidRDefault="0068276E" w:rsidP="009826D3">
            <w:pPr>
              <w:spacing w:line="360" w:lineRule="auto"/>
              <w:rPr>
                <w:rFonts w:ascii="Arial" w:hAnsi="Arial" w:cs="Arial"/>
                <w:i w:val="0"/>
                <w:iCs w:val="0"/>
                <w:sz w:val="24"/>
                <w:szCs w:val="24"/>
              </w:rPr>
            </w:pPr>
          </w:p>
        </w:tc>
        <w:tc>
          <w:tcPr>
            <w:tcW w:w="425" w:type="dxa"/>
          </w:tcPr>
          <w:p w14:paraId="075F1D3E" w14:textId="77777777" w:rsidR="0068276E" w:rsidRPr="0054535B" w:rsidRDefault="0068276E" w:rsidP="009826D3">
            <w:pPr>
              <w:spacing w:line="360" w:lineRule="auto"/>
              <w:rPr>
                <w:rFonts w:ascii="Arial" w:hAnsi="Arial" w:cs="Arial"/>
                <w:i w:val="0"/>
                <w:iCs w:val="0"/>
                <w:sz w:val="24"/>
                <w:szCs w:val="24"/>
              </w:rPr>
            </w:pPr>
          </w:p>
        </w:tc>
      </w:tr>
      <w:tr w:rsidR="00AF13B8" w:rsidRPr="0054535B" w14:paraId="7C1F7BBE" w14:textId="77777777" w:rsidTr="00AF13B8">
        <w:tc>
          <w:tcPr>
            <w:tcW w:w="8500" w:type="dxa"/>
          </w:tcPr>
          <w:p w14:paraId="5A61E1D8" w14:textId="3383333B" w:rsidR="00AF13B8" w:rsidRPr="0054535B" w:rsidRDefault="005F4C53" w:rsidP="009826D3">
            <w:pPr>
              <w:pStyle w:val="Default"/>
              <w:spacing w:line="360" w:lineRule="auto"/>
              <w:rPr>
                <w:rFonts w:ascii="Arial" w:hAnsi="Arial" w:cs="Arial"/>
              </w:rPr>
            </w:pPr>
            <w:r w:rsidRPr="0054535B">
              <w:rPr>
                <w:rFonts w:ascii="Arial" w:hAnsi="Arial" w:cs="Arial"/>
              </w:rPr>
              <w:t>Länge der</w:t>
            </w:r>
            <w:r w:rsidR="00AF13B8" w:rsidRPr="0054535B">
              <w:rPr>
                <w:rFonts w:ascii="Arial" w:hAnsi="Arial" w:cs="Arial"/>
              </w:rPr>
              <w:t xml:space="preserve"> Texte / Konzentration auf das Wesentliche</w:t>
            </w:r>
          </w:p>
        </w:tc>
        <w:tc>
          <w:tcPr>
            <w:tcW w:w="426" w:type="dxa"/>
          </w:tcPr>
          <w:p w14:paraId="7822003F" w14:textId="77777777" w:rsidR="00AF13B8" w:rsidRPr="0054535B" w:rsidRDefault="00AF13B8" w:rsidP="009826D3">
            <w:pPr>
              <w:spacing w:line="360" w:lineRule="auto"/>
              <w:rPr>
                <w:rFonts w:ascii="Arial" w:hAnsi="Arial" w:cs="Arial"/>
                <w:i w:val="0"/>
                <w:iCs w:val="0"/>
                <w:sz w:val="24"/>
                <w:szCs w:val="24"/>
              </w:rPr>
            </w:pPr>
          </w:p>
        </w:tc>
        <w:tc>
          <w:tcPr>
            <w:tcW w:w="425" w:type="dxa"/>
          </w:tcPr>
          <w:p w14:paraId="4B70567D" w14:textId="77777777" w:rsidR="00AF13B8" w:rsidRPr="0054535B" w:rsidRDefault="00AF13B8" w:rsidP="009826D3">
            <w:pPr>
              <w:spacing w:line="360" w:lineRule="auto"/>
              <w:rPr>
                <w:rFonts w:ascii="Arial" w:hAnsi="Arial" w:cs="Arial"/>
                <w:i w:val="0"/>
                <w:iCs w:val="0"/>
                <w:sz w:val="24"/>
                <w:szCs w:val="24"/>
              </w:rPr>
            </w:pPr>
          </w:p>
        </w:tc>
        <w:tc>
          <w:tcPr>
            <w:tcW w:w="425" w:type="dxa"/>
          </w:tcPr>
          <w:p w14:paraId="2FB2DEF0" w14:textId="77777777" w:rsidR="00AF13B8" w:rsidRPr="0054535B" w:rsidRDefault="00AF13B8" w:rsidP="009826D3">
            <w:pPr>
              <w:spacing w:line="360" w:lineRule="auto"/>
              <w:rPr>
                <w:rFonts w:ascii="Arial" w:hAnsi="Arial" w:cs="Arial"/>
                <w:i w:val="0"/>
                <w:iCs w:val="0"/>
                <w:sz w:val="24"/>
                <w:szCs w:val="24"/>
              </w:rPr>
            </w:pPr>
          </w:p>
        </w:tc>
      </w:tr>
      <w:tr w:rsidR="00AF13B8" w:rsidRPr="0054535B" w14:paraId="641F11CB" w14:textId="77777777" w:rsidTr="00AF13B8">
        <w:tc>
          <w:tcPr>
            <w:tcW w:w="8500" w:type="dxa"/>
          </w:tcPr>
          <w:p w14:paraId="5EDB3111" w14:textId="77777777" w:rsidR="00AF13B8" w:rsidRPr="0054535B" w:rsidRDefault="0068276E" w:rsidP="009826D3">
            <w:pPr>
              <w:pStyle w:val="Default"/>
              <w:spacing w:line="360" w:lineRule="auto"/>
              <w:rPr>
                <w:rFonts w:ascii="Arial" w:hAnsi="Arial" w:cs="Arial"/>
              </w:rPr>
            </w:pPr>
            <w:r w:rsidRPr="0054535B">
              <w:rPr>
                <w:rFonts w:ascii="Arial" w:hAnsi="Arial" w:cs="Arial"/>
              </w:rPr>
              <w:t>l</w:t>
            </w:r>
            <w:r w:rsidR="00AF13B8" w:rsidRPr="0054535B">
              <w:rPr>
                <w:rFonts w:ascii="Arial" w:hAnsi="Arial" w:cs="Arial"/>
              </w:rPr>
              <w:t xml:space="preserve">eichte Sprache bzw. Angebot von sprachlichen Alternativen </w:t>
            </w:r>
          </w:p>
        </w:tc>
        <w:tc>
          <w:tcPr>
            <w:tcW w:w="426" w:type="dxa"/>
          </w:tcPr>
          <w:p w14:paraId="19F63B8F" w14:textId="77777777" w:rsidR="00AF13B8" w:rsidRPr="0054535B" w:rsidRDefault="00AF13B8" w:rsidP="009826D3">
            <w:pPr>
              <w:spacing w:line="360" w:lineRule="auto"/>
              <w:rPr>
                <w:rFonts w:ascii="Arial" w:hAnsi="Arial" w:cs="Arial"/>
                <w:i w:val="0"/>
                <w:iCs w:val="0"/>
                <w:sz w:val="24"/>
                <w:szCs w:val="24"/>
              </w:rPr>
            </w:pPr>
          </w:p>
        </w:tc>
        <w:tc>
          <w:tcPr>
            <w:tcW w:w="425" w:type="dxa"/>
          </w:tcPr>
          <w:p w14:paraId="1657A362" w14:textId="77777777" w:rsidR="00AF13B8" w:rsidRPr="0054535B" w:rsidRDefault="00AF13B8" w:rsidP="009826D3">
            <w:pPr>
              <w:spacing w:line="360" w:lineRule="auto"/>
              <w:rPr>
                <w:rFonts w:ascii="Arial" w:hAnsi="Arial" w:cs="Arial"/>
                <w:i w:val="0"/>
                <w:iCs w:val="0"/>
                <w:sz w:val="24"/>
                <w:szCs w:val="24"/>
              </w:rPr>
            </w:pPr>
          </w:p>
        </w:tc>
        <w:tc>
          <w:tcPr>
            <w:tcW w:w="425" w:type="dxa"/>
          </w:tcPr>
          <w:p w14:paraId="3B23B68D" w14:textId="77777777" w:rsidR="00AF13B8" w:rsidRPr="0054535B" w:rsidRDefault="00AF13B8" w:rsidP="009826D3">
            <w:pPr>
              <w:spacing w:line="360" w:lineRule="auto"/>
              <w:rPr>
                <w:rFonts w:ascii="Arial" w:hAnsi="Arial" w:cs="Arial"/>
                <w:i w:val="0"/>
                <w:iCs w:val="0"/>
                <w:sz w:val="24"/>
                <w:szCs w:val="24"/>
              </w:rPr>
            </w:pPr>
          </w:p>
        </w:tc>
      </w:tr>
      <w:tr w:rsidR="00AF13B8" w:rsidRPr="0054535B" w14:paraId="0EAE8EE5" w14:textId="77777777" w:rsidTr="00AF13B8">
        <w:tc>
          <w:tcPr>
            <w:tcW w:w="8500" w:type="dxa"/>
          </w:tcPr>
          <w:p w14:paraId="16FA7908" w14:textId="4B512E02" w:rsidR="00AF13B8" w:rsidRPr="0054535B" w:rsidRDefault="00AF13B8" w:rsidP="009826D3">
            <w:pPr>
              <w:pStyle w:val="Default"/>
              <w:spacing w:line="360" w:lineRule="auto"/>
              <w:rPr>
                <w:rFonts w:ascii="Arial" w:hAnsi="Arial" w:cs="Arial"/>
              </w:rPr>
            </w:pPr>
            <w:r w:rsidRPr="0054535B">
              <w:rPr>
                <w:rFonts w:ascii="Arial" w:hAnsi="Arial" w:cs="Arial"/>
              </w:rPr>
              <w:t>Integration von Angeboten in Gebärdensprache bzw. Gebärdenvideos</w:t>
            </w:r>
          </w:p>
        </w:tc>
        <w:tc>
          <w:tcPr>
            <w:tcW w:w="426" w:type="dxa"/>
          </w:tcPr>
          <w:p w14:paraId="2201EB0B" w14:textId="77777777" w:rsidR="00AF13B8" w:rsidRPr="0054535B" w:rsidRDefault="00AF13B8" w:rsidP="009826D3">
            <w:pPr>
              <w:spacing w:line="360" w:lineRule="auto"/>
              <w:rPr>
                <w:rFonts w:ascii="Arial" w:hAnsi="Arial" w:cs="Arial"/>
                <w:i w:val="0"/>
                <w:iCs w:val="0"/>
                <w:sz w:val="24"/>
                <w:szCs w:val="24"/>
              </w:rPr>
            </w:pPr>
          </w:p>
        </w:tc>
        <w:tc>
          <w:tcPr>
            <w:tcW w:w="425" w:type="dxa"/>
          </w:tcPr>
          <w:p w14:paraId="3EA2D53F" w14:textId="77777777" w:rsidR="00AF13B8" w:rsidRPr="0054535B" w:rsidRDefault="00AF13B8" w:rsidP="009826D3">
            <w:pPr>
              <w:spacing w:line="360" w:lineRule="auto"/>
              <w:rPr>
                <w:rFonts w:ascii="Arial" w:hAnsi="Arial" w:cs="Arial"/>
                <w:i w:val="0"/>
                <w:iCs w:val="0"/>
                <w:sz w:val="24"/>
                <w:szCs w:val="24"/>
              </w:rPr>
            </w:pPr>
          </w:p>
        </w:tc>
        <w:tc>
          <w:tcPr>
            <w:tcW w:w="425" w:type="dxa"/>
          </w:tcPr>
          <w:p w14:paraId="07DB99F9" w14:textId="77777777" w:rsidR="00AF13B8" w:rsidRPr="0054535B" w:rsidRDefault="00AF13B8" w:rsidP="009826D3">
            <w:pPr>
              <w:spacing w:line="360" w:lineRule="auto"/>
              <w:rPr>
                <w:rFonts w:ascii="Arial" w:hAnsi="Arial" w:cs="Arial"/>
                <w:i w:val="0"/>
                <w:iCs w:val="0"/>
                <w:sz w:val="24"/>
                <w:szCs w:val="24"/>
              </w:rPr>
            </w:pPr>
          </w:p>
        </w:tc>
      </w:tr>
      <w:tr w:rsidR="00AF13B8" w:rsidRPr="0054535B" w14:paraId="693A08CD" w14:textId="77777777" w:rsidTr="00AF13B8">
        <w:tc>
          <w:tcPr>
            <w:tcW w:w="8500" w:type="dxa"/>
          </w:tcPr>
          <w:p w14:paraId="59ACABD3" w14:textId="045ED8D3" w:rsidR="00AF13B8" w:rsidRPr="0054535B" w:rsidRDefault="00AF13B8" w:rsidP="009826D3">
            <w:pPr>
              <w:pStyle w:val="Default"/>
              <w:spacing w:line="360" w:lineRule="auto"/>
              <w:rPr>
                <w:rFonts w:ascii="Arial" w:hAnsi="Arial" w:cs="Arial"/>
              </w:rPr>
            </w:pPr>
            <w:r w:rsidRPr="0054535B">
              <w:rPr>
                <w:rFonts w:ascii="Arial" w:hAnsi="Arial" w:cs="Arial"/>
              </w:rPr>
              <w:t>Auswahlmöglichkeiten in Bezug auf Schriftart und Schriftgröße</w:t>
            </w:r>
          </w:p>
        </w:tc>
        <w:tc>
          <w:tcPr>
            <w:tcW w:w="426" w:type="dxa"/>
          </w:tcPr>
          <w:p w14:paraId="5048A62D" w14:textId="77777777" w:rsidR="00AF13B8" w:rsidRPr="0054535B" w:rsidRDefault="00AF13B8" w:rsidP="009826D3">
            <w:pPr>
              <w:spacing w:line="360" w:lineRule="auto"/>
              <w:rPr>
                <w:rFonts w:ascii="Arial" w:hAnsi="Arial" w:cs="Arial"/>
                <w:i w:val="0"/>
                <w:iCs w:val="0"/>
                <w:sz w:val="24"/>
                <w:szCs w:val="24"/>
              </w:rPr>
            </w:pPr>
          </w:p>
        </w:tc>
        <w:tc>
          <w:tcPr>
            <w:tcW w:w="425" w:type="dxa"/>
          </w:tcPr>
          <w:p w14:paraId="0E1BF51A" w14:textId="77777777" w:rsidR="00AF13B8" w:rsidRPr="0054535B" w:rsidRDefault="00AF13B8" w:rsidP="009826D3">
            <w:pPr>
              <w:spacing w:line="360" w:lineRule="auto"/>
              <w:rPr>
                <w:rFonts w:ascii="Arial" w:hAnsi="Arial" w:cs="Arial"/>
                <w:i w:val="0"/>
                <w:iCs w:val="0"/>
                <w:sz w:val="24"/>
                <w:szCs w:val="24"/>
              </w:rPr>
            </w:pPr>
          </w:p>
        </w:tc>
        <w:tc>
          <w:tcPr>
            <w:tcW w:w="425" w:type="dxa"/>
          </w:tcPr>
          <w:p w14:paraId="6196975F" w14:textId="77777777" w:rsidR="00AF13B8" w:rsidRPr="0054535B" w:rsidRDefault="00AF13B8" w:rsidP="009826D3">
            <w:pPr>
              <w:spacing w:line="360" w:lineRule="auto"/>
              <w:rPr>
                <w:rFonts w:ascii="Arial" w:hAnsi="Arial" w:cs="Arial"/>
                <w:i w:val="0"/>
                <w:iCs w:val="0"/>
                <w:sz w:val="24"/>
                <w:szCs w:val="24"/>
              </w:rPr>
            </w:pPr>
          </w:p>
        </w:tc>
      </w:tr>
      <w:tr w:rsidR="00AF13B8" w:rsidRPr="0054535B" w14:paraId="1BFF1ED3" w14:textId="77777777" w:rsidTr="00AF13B8">
        <w:tc>
          <w:tcPr>
            <w:tcW w:w="8500" w:type="dxa"/>
          </w:tcPr>
          <w:p w14:paraId="727092E3" w14:textId="77777777" w:rsidR="00AF13B8" w:rsidRPr="0054535B" w:rsidRDefault="005F4C53" w:rsidP="009826D3">
            <w:pPr>
              <w:pStyle w:val="Default"/>
              <w:spacing w:line="360" w:lineRule="auto"/>
              <w:rPr>
                <w:rFonts w:ascii="Arial" w:hAnsi="Arial" w:cs="Arial"/>
              </w:rPr>
            </w:pPr>
            <w:r w:rsidRPr="0054535B">
              <w:rPr>
                <w:rFonts w:ascii="Arial" w:hAnsi="Arial" w:cs="Arial"/>
              </w:rPr>
              <w:t>Klarheit der</w:t>
            </w:r>
            <w:r w:rsidR="00AF13B8" w:rsidRPr="0054535B">
              <w:rPr>
                <w:rFonts w:ascii="Arial" w:hAnsi="Arial" w:cs="Arial"/>
              </w:rPr>
              <w:t xml:space="preserve"> Textstruktur / Verwendung von Zwischenüberschriften / logische Gliederung</w:t>
            </w:r>
          </w:p>
        </w:tc>
        <w:tc>
          <w:tcPr>
            <w:tcW w:w="426" w:type="dxa"/>
          </w:tcPr>
          <w:p w14:paraId="63BFF650" w14:textId="77777777" w:rsidR="00AF13B8" w:rsidRPr="0054535B" w:rsidRDefault="00AF13B8" w:rsidP="009826D3">
            <w:pPr>
              <w:spacing w:line="360" w:lineRule="auto"/>
              <w:rPr>
                <w:rFonts w:ascii="Arial" w:hAnsi="Arial" w:cs="Arial"/>
                <w:i w:val="0"/>
                <w:iCs w:val="0"/>
                <w:sz w:val="24"/>
                <w:szCs w:val="24"/>
              </w:rPr>
            </w:pPr>
          </w:p>
        </w:tc>
        <w:tc>
          <w:tcPr>
            <w:tcW w:w="425" w:type="dxa"/>
          </w:tcPr>
          <w:p w14:paraId="565951F9" w14:textId="77777777" w:rsidR="00AF13B8" w:rsidRPr="0054535B" w:rsidRDefault="00AF13B8" w:rsidP="009826D3">
            <w:pPr>
              <w:spacing w:line="360" w:lineRule="auto"/>
              <w:rPr>
                <w:rFonts w:ascii="Arial" w:hAnsi="Arial" w:cs="Arial"/>
                <w:i w:val="0"/>
                <w:iCs w:val="0"/>
                <w:sz w:val="24"/>
                <w:szCs w:val="24"/>
              </w:rPr>
            </w:pPr>
          </w:p>
        </w:tc>
        <w:tc>
          <w:tcPr>
            <w:tcW w:w="425" w:type="dxa"/>
          </w:tcPr>
          <w:p w14:paraId="3BAAA169" w14:textId="77777777" w:rsidR="00AF13B8" w:rsidRPr="0054535B" w:rsidRDefault="00AF13B8" w:rsidP="009826D3">
            <w:pPr>
              <w:spacing w:line="360" w:lineRule="auto"/>
              <w:rPr>
                <w:rFonts w:ascii="Arial" w:hAnsi="Arial" w:cs="Arial"/>
                <w:i w:val="0"/>
                <w:iCs w:val="0"/>
                <w:sz w:val="24"/>
                <w:szCs w:val="24"/>
              </w:rPr>
            </w:pPr>
          </w:p>
        </w:tc>
      </w:tr>
      <w:tr w:rsidR="00AF13B8" w:rsidRPr="0054535B" w14:paraId="2CD6E385" w14:textId="77777777" w:rsidTr="00AF13B8">
        <w:tc>
          <w:tcPr>
            <w:tcW w:w="8500" w:type="dxa"/>
          </w:tcPr>
          <w:p w14:paraId="254E4ACA" w14:textId="77777777" w:rsidR="00AF13B8" w:rsidRPr="0054535B" w:rsidRDefault="00AF13B8" w:rsidP="009826D3">
            <w:pPr>
              <w:pStyle w:val="Default"/>
              <w:spacing w:line="360" w:lineRule="auto"/>
              <w:rPr>
                <w:rFonts w:ascii="Arial" w:hAnsi="Arial" w:cs="Arial"/>
              </w:rPr>
            </w:pPr>
            <w:r w:rsidRPr="0054535B">
              <w:rPr>
                <w:rFonts w:ascii="Arial" w:hAnsi="Arial" w:cs="Arial"/>
              </w:rPr>
              <w:t>Lineares, übersichtliches Layout / keine ablenkenden Elemente</w:t>
            </w:r>
          </w:p>
        </w:tc>
        <w:tc>
          <w:tcPr>
            <w:tcW w:w="426" w:type="dxa"/>
          </w:tcPr>
          <w:p w14:paraId="4797DB75" w14:textId="77777777" w:rsidR="00AF13B8" w:rsidRPr="0054535B" w:rsidRDefault="00AF13B8" w:rsidP="009826D3">
            <w:pPr>
              <w:spacing w:line="360" w:lineRule="auto"/>
              <w:rPr>
                <w:rFonts w:ascii="Arial" w:hAnsi="Arial" w:cs="Arial"/>
                <w:i w:val="0"/>
                <w:iCs w:val="0"/>
                <w:sz w:val="24"/>
                <w:szCs w:val="24"/>
              </w:rPr>
            </w:pPr>
          </w:p>
        </w:tc>
        <w:tc>
          <w:tcPr>
            <w:tcW w:w="425" w:type="dxa"/>
          </w:tcPr>
          <w:p w14:paraId="27CAFA90" w14:textId="77777777" w:rsidR="00AF13B8" w:rsidRPr="0054535B" w:rsidRDefault="00AF13B8" w:rsidP="009826D3">
            <w:pPr>
              <w:spacing w:line="360" w:lineRule="auto"/>
              <w:rPr>
                <w:rFonts w:ascii="Arial" w:hAnsi="Arial" w:cs="Arial"/>
                <w:i w:val="0"/>
                <w:iCs w:val="0"/>
                <w:sz w:val="24"/>
                <w:szCs w:val="24"/>
              </w:rPr>
            </w:pPr>
          </w:p>
        </w:tc>
        <w:tc>
          <w:tcPr>
            <w:tcW w:w="425" w:type="dxa"/>
          </w:tcPr>
          <w:p w14:paraId="30FB1EBC" w14:textId="77777777" w:rsidR="00AF13B8" w:rsidRPr="0054535B" w:rsidRDefault="00AF13B8" w:rsidP="009826D3">
            <w:pPr>
              <w:spacing w:line="360" w:lineRule="auto"/>
              <w:rPr>
                <w:rFonts w:ascii="Arial" w:hAnsi="Arial" w:cs="Arial"/>
                <w:i w:val="0"/>
                <w:iCs w:val="0"/>
                <w:sz w:val="24"/>
                <w:szCs w:val="24"/>
              </w:rPr>
            </w:pPr>
          </w:p>
        </w:tc>
      </w:tr>
      <w:tr w:rsidR="00AF13B8" w:rsidRPr="0054535B" w14:paraId="1298372B" w14:textId="77777777" w:rsidTr="00AF13B8">
        <w:tc>
          <w:tcPr>
            <w:tcW w:w="8500" w:type="dxa"/>
          </w:tcPr>
          <w:p w14:paraId="4AE33B42" w14:textId="77777777" w:rsidR="00AF13B8" w:rsidRPr="0054535B" w:rsidRDefault="0068276E" w:rsidP="009826D3">
            <w:pPr>
              <w:pStyle w:val="Default"/>
              <w:spacing w:line="360" w:lineRule="auto"/>
              <w:rPr>
                <w:rFonts w:ascii="Arial" w:hAnsi="Arial" w:cs="Arial"/>
              </w:rPr>
            </w:pPr>
            <w:r w:rsidRPr="0054535B">
              <w:rPr>
                <w:rFonts w:ascii="Arial" w:hAnsi="Arial" w:cs="Arial"/>
              </w:rPr>
              <w:t xml:space="preserve">Klare </w:t>
            </w:r>
            <w:r w:rsidR="00AF13B8" w:rsidRPr="0054535B">
              <w:rPr>
                <w:rFonts w:ascii="Arial" w:hAnsi="Arial" w:cs="Arial"/>
              </w:rPr>
              <w:t>Nutzer*</w:t>
            </w:r>
            <w:proofErr w:type="spellStart"/>
            <w:r w:rsidR="00AF13B8" w:rsidRPr="0054535B">
              <w:rPr>
                <w:rFonts w:ascii="Arial" w:hAnsi="Arial" w:cs="Arial"/>
              </w:rPr>
              <w:t>innenführung</w:t>
            </w:r>
            <w:proofErr w:type="spellEnd"/>
            <w:r w:rsidRPr="0054535B">
              <w:rPr>
                <w:rFonts w:ascii="Arial" w:hAnsi="Arial" w:cs="Arial"/>
              </w:rPr>
              <w:t xml:space="preserve"> (e</w:t>
            </w:r>
            <w:r w:rsidR="00AF13B8" w:rsidRPr="0054535B">
              <w:rPr>
                <w:rFonts w:ascii="Arial" w:hAnsi="Arial" w:cs="Arial"/>
              </w:rPr>
              <w:t xml:space="preserve">in logischer und strukturierter Verlauf der Lernanwendung kann </w:t>
            </w:r>
            <w:proofErr w:type="spellStart"/>
            <w:r w:rsidR="00AF13B8" w:rsidRPr="0054535B">
              <w:rPr>
                <w:rFonts w:ascii="Arial" w:hAnsi="Arial" w:cs="Arial"/>
              </w:rPr>
              <w:t>Schüler</w:t>
            </w:r>
            <w:proofErr w:type="spellEnd"/>
            <w:r w:rsidR="00AF13B8" w:rsidRPr="0054535B">
              <w:rPr>
                <w:rFonts w:ascii="Arial" w:hAnsi="Arial" w:cs="Arial"/>
              </w:rPr>
              <w:t>*innen mit Orientierungsschwierigkeiten helfen, sich besser zurecht zu finden und das Lernen sinnvoll zu organisieren</w:t>
            </w:r>
            <w:r w:rsidRPr="0054535B">
              <w:rPr>
                <w:rFonts w:ascii="Arial" w:hAnsi="Arial" w:cs="Arial"/>
              </w:rPr>
              <w:t>)</w:t>
            </w:r>
            <w:r w:rsidR="00AF13B8" w:rsidRPr="0054535B">
              <w:rPr>
                <w:rFonts w:ascii="Arial" w:hAnsi="Arial" w:cs="Arial"/>
              </w:rPr>
              <w:t>.</w:t>
            </w:r>
          </w:p>
        </w:tc>
        <w:tc>
          <w:tcPr>
            <w:tcW w:w="426" w:type="dxa"/>
          </w:tcPr>
          <w:p w14:paraId="0A6539EE" w14:textId="77777777" w:rsidR="00AF13B8" w:rsidRPr="0054535B" w:rsidRDefault="00AF13B8" w:rsidP="009826D3">
            <w:pPr>
              <w:spacing w:line="360" w:lineRule="auto"/>
              <w:rPr>
                <w:rFonts w:ascii="Arial" w:hAnsi="Arial" w:cs="Arial"/>
                <w:i w:val="0"/>
                <w:iCs w:val="0"/>
                <w:sz w:val="24"/>
                <w:szCs w:val="24"/>
              </w:rPr>
            </w:pPr>
          </w:p>
        </w:tc>
        <w:tc>
          <w:tcPr>
            <w:tcW w:w="425" w:type="dxa"/>
          </w:tcPr>
          <w:p w14:paraId="686C28F7" w14:textId="77777777" w:rsidR="00AF13B8" w:rsidRPr="0054535B" w:rsidRDefault="00AF13B8" w:rsidP="009826D3">
            <w:pPr>
              <w:spacing w:line="360" w:lineRule="auto"/>
              <w:rPr>
                <w:rFonts w:ascii="Arial" w:hAnsi="Arial" w:cs="Arial"/>
                <w:i w:val="0"/>
                <w:iCs w:val="0"/>
                <w:sz w:val="24"/>
                <w:szCs w:val="24"/>
              </w:rPr>
            </w:pPr>
          </w:p>
        </w:tc>
        <w:tc>
          <w:tcPr>
            <w:tcW w:w="425" w:type="dxa"/>
          </w:tcPr>
          <w:p w14:paraId="186C6CD7" w14:textId="77777777" w:rsidR="00AF13B8" w:rsidRPr="0054535B" w:rsidRDefault="00AF13B8" w:rsidP="009826D3">
            <w:pPr>
              <w:spacing w:line="360" w:lineRule="auto"/>
              <w:rPr>
                <w:rFonts w:ascii="Arial" w:hAnsi="Arial" w:cs="Arial"/>
                <w:i w:val="0"/>
                <w:iCs w:val="0"/>
                <w:sz w:val="24"/>
                <w:szCs w:val="24"/>
              </w:rPr>
            </w:pPr>
          </w:p>
        </w:tc>
      </w:tr>
    </w:tbl>
    <w:p w14:paraId="53807D97" w14:textId="77777777" w:rsidR="000E233C" w:rsidRPr="0054535B" w:rsidRDefault="000E233C" w:rsidP="000E233C">
      <w:pPr>
        <w:pStyle w:val="Default"/>
        <w:spacing w:line="360" w:lineRule="auto"/>
        <w:rPr>
          <w:rFonts w:ascii="Arial" w:hAnsi="Arial" w:cs="Arial"/>
        </w:rPr>
      </w:pPr>
    </w:p>
    <w:p w14:paraId="6D696620" w14:textId="28951931" w:rsidR="00E632F5" w:rsidRPr="006C0324" w:rsidRDefault="00E632F5" w:rsidP="009826D3">
      <w:pPr>
        <w:pStyle w:val="berschrift3"/>
        <w:spacing w:line="360" w:lineRule="auto"/>
        <w:rPr>
          <w:rFonts w:ascii="Arial" w:hAnsi="Arial" w:cs="Arial"/>
          <w:i w:val="0"/>
          <w:iCs w:val="0"/>
          <w:color w:val="833C0B" w:themeColor="accent2" w:themeShade="80"/>
          <w:sz w:val="24"/>
          <w:szCs w:val="24"/>
        </w:rPr>
      </w:pPr>
      <w:r w:rsidRPr="006C0324">
        <w:rPr>
          <w:rFonts w:ascii="Arial" w:hAnsi="Arial" w:cs="Arial"/>
          <w:i w:val="0"/>
          <w:iCs w:val="0"/>
          <w:color w:val="833C0B" w:themeColor="accent2" w:themeShade="80"/>
          <w:sz w:val="24"/>
          <w:szCs w:val="24"/>
        </w:rPr>
        <w:t>Barrierefreies Webdesign und „Universal Design“</w:t>
      </w:r>
    </w:p>
    <w:tbl>
      <w:tblPr>
        <w:tblStyle w:val="Tabellenraster"/>
        <w:tblW w:w="9776" w:type="dxa"/>
        <w:tblLook w:val="04A0" w:firstRow="1" w:lastRow="0" w:firstColumn="1" w:lastColumn="0" w:noHBand="0" w:noVBand="1"/>
      </w:tblPr>
      <w:tblGrid>
        <w:gridCol w:w="8500"/>
        <w:gridCol w:w="426"/>
        <w:gridCol w:w="425"/>
        <w:gridCol w:w="425"/>
      </w:tblGrid>
      <w:tr w:rsidR="007949F6" w:rsidRPr="0054535B" w14:paraId="597EFCC5" w14:textId="77777777" w:rsidTr="007949F6">
        <w:tc>
          <w:tcPr>
            <w:tcW w:w="8500" w:type="dxa"/>
          </w:tcPr>
          <w:p w14:paraId="7F7FBF00" w14:textId="37857537" w:rsidR="007949F6" w:rsidRPr="0054535B" w:rsidRDefault="000E233C" w:rsidP="000E233C">
            <w:pPr>
              <w:pStyle w:val="Default"/>
              <w:spacing w:line="360" w:lineRule="auto"/>
              <w:rPr>
                <w:rFonts w:ascii="Arial" w:hAnsi="Arial" w:cs="Arial"/>
              </w:rPr>
            </w:pPr>
            <w:r>
              <w:rPr>
                <w:rFonts w:ascii="Arial" w:hAnsi="Arial" w:cs="Arial"/>
              </w:rPr>
              <w:t>Hinweis</w:t>
            </w:r>
          </w:p>
        </w:tc>
        <w:tc>
          <w:tcPr>
            <w:tcW w:w="426" w:type="dxa"/>
          </w:tcPr>
          <w:p w14:paraId="62CF5A0F" w14:textId="77777777" w:rsidR="007949F6" w:rsidRPr="0054535B" w:rsidRDefault="007949F6" w:rsidP="009826D3">
            <w:pPr>
              <w:spacing w:line="360" w:lineRule="auto"/>
              <w:rPr>
                <w:rFonts w:ascii="Arial" w:hAnsi="Arial" w:cs="Arial"/>
                <w:i w:val="0"/>
                <w:iCs w:val="0"/>
                <w:sz w:val="24"/>
                <w:szCs w:val="24"/>
              </w:rPr>
            </w:pPr>
            <w:r w:rsidRPr="0054535B">
              <w:rPr>
                <w:rFonts w:ascii="Arial" w:hAnsi="Arial" w:cs="Arial"/>
                <w:i w:val="0"/>
                <w:iCs w:val="0"/>
                <w:sz w:val="24"/>
                <w:szCs w:val="24"/>
              </w:rPr>
              <w:t>+</w:t>
            </w:r>
          </w:p>
        </w:tc>
        <w:tc>
          <w:tcPr>
            <w:tcW w:w="425" w:type="dxa"/>
          </w:tcPr>
          <w:p w14:paraId="47BEE36A" w14:textId="52064397" w:rsidR="007949F6" w:rsidRPr="0054535B" w:rsidRDefault="00A30C03" w:rsidP="009826D3">
            <w:pPr>
              <w:spacing w:line="360" w:lineRule="auto"/>
              <w:rPr>
                <w:rFonts w:ascii="Arial" w:hAnsi="Arial" w:cs="Arial"/>
                <w:i w:val="0"/>
                <w:iCs w:val="0"/>
                <w:sz w:val="24"/>
                <w:szCs w:val="24"/>
              </w:rPr>
            </w:pPr>
            <w:r>
              <w:rPr>
                <w:rFonts w:ascii="Arial" w:hAnsi="Arial" w:cs="Arial"/>
                <w:i w:val="0"/>
                <w:iCs w:val="0"/>
                <w:sz w:val="24"/>
                <w:szCs w:val="24"/>
              </w:rPr>
              <w:t>o</w:t>
            </w:r>
          </w:p>
        </w:tc>
        <w:tc>
          <w:tcPr>
            <w:tcW w:w="425" w:type="dxa"/>
          </w:tcPr>
          <w:p w14:paraId="01273DEA" w14:textId="77777777" w:rsidR="007949F6" w:rsidRPr="0054535B" w:rsidRDefault="007949F6" w:rsidP="009826D3">
            <w:pPr>
              <w:spacing w:line="360" w:lineRule="auto"/>
              <w:rPr>
                <w:rFonts w:ascii="Arial" w:hAnsi="Arial" w:cs="Arial"/>
                <w:i w:val="0"/>
                <w:iCs w:val="0"/>
                <w:sz w:val="24"/>
                <w:szCs w:val="24"/>
              </w:rPr>
            </w:pPr>
            <w:r w:rsidRPr="0054535B">
              <w:rPr>
                <w:rFonts w:ascii="Arial" w:hAnsi="Arial" w:cs="Arial"/>
                <w:i w:val="0"/>
                <w:iCs w:val="0"/>
                <w:sz w:val="24"/>
                <w:szCs w:val="24"/>
              </w:rPr>
              <w:t>-</w:t>
            </w:r>
          </w:p>
        </w:tc>
      </w:tr>
      <w:tr w:rsidR="007949F6" w:rsidRPr="0054535B" w14:paraId="5B32F4AB" w14:textId="77777777" w:rsidTr="007949F6">
        <w:tc>
          <w:tcPr>
            <w:tcW w:w="8500" w:type="dxa"/>
          </w:tcPr>
          <w:p w14:paraId="77B3E556" w14:textId="77777777" w:rsidR="007949F6" w:rsidRPr="0054535B" w:rsidRDefault="007949F6" w:rsidP="009826D3">
            <w:pPr>
              <w:pStyle w:val="Default"/>
              <w:spacing w:line="360" w:lineRule="auto"/>
              <w:rPr>
                <w:rFonts w:ascii="Arial" w:hAnsi="Arial" w:cs="Arial"/>
              </w:rPr>
            </w:pPr>
            <w:r w:rsidRPr="0054535B">
              <w:rPr>
                <w:rFonts w:ascii="Arial" w:hAnsi="Arial" w:cs="Arial"/>
              </w:rPr>
              <w:t>notwendige Informationen stehen zur Verfügung, unabhängig von der unmittelbaren situativen Umgebung (z.B. Lichtverhältnisse, Akustik der Lernumgebung) oder den sensorischen Fähigkeiten des Benutzers</w:t>
            </w:r>
          </w:p>
        </w:tc>
        <w:tc>
          <w:tcPr>
            <w:tcW w:w="426" w:type="dxa"/>
          </w:tcPr>
          <w:p w14:paraId="4B71FC64" w14:textId="77777777" w:rsidR="007949F6" w:rsidRPr="0054535B" w:rsidRDefault="007949F6" w:rsidP="009826D3">
            <w:pPr>
              <w:spacing w:line="360" w:lineRule="auto"/>
              <w:rPr>
                <w:rFonts w:ascii="Arial" w:hAnsi="Arial" w:cs="Arial"/>
                <w:i w:val="0"/>
                <w:iCs w:val="0"/>
                <w:sz w:val="24"/>
                <w:szCs w:val="24"/>
              </w:rPr>
            </w:pPr>
          </w:p>
        </w:tc>
        <w:tc>
          <w:tcPr>
            <w:tcW w:w="425" w:type="dxa"/>
          </w:tcPr>
          <w:p w14:paraId="6EEC74BF" w14:textId="77777777" w:rsidR="007949F6" w:rsidRPr="0054535B" w:rsidRDefault="007949F6" w:rsidP="009826D3">
            <w:pPr>
              <w:spacing w:line="360" w:lineRule="auto"/>
              <w:rPr>
                <w:rFonts w:ascii="Arial" w:hAnsi="Arial" w:cs="Arial"/>
                <w:i w:val="0"/>
                <w:iCs w:val="0"/>
                <w:sz w:val="24"/>
                <w:szCs w:val="24"/>
              </w:rPr>
            </w:pPr>
          </w:p>
        </w:tc>
        <w:tc>
          <w:tcPr>
            <w:tcW w:w="425" w:type="dxa"/>
          </w:tcPr>
          <w:p w14:paraId="0047BD39" w14:textId="77777777" w:rsidR="007949F6" w:rsidRPr="0054535B" w:rsidRDefault="007949F6" w:rsidP="009826D3">
            <w:pPr>
              <w:spacing w:line="360" w:lineRule="auto"/>
              <w:rPr>
                <w:rFonts w:ascii="Arial" w:hAnsi="Arial" w:cs="Arial"/>
                <w:i w:val="0"/>
                <w:iCs w:val="0"/>
                <w:sz w:val="24"/>
                <w:szCs w:val="24"/>
              </w:rPr>
            </w:pPr>
          </w:p>
        </w:tc>
      </w:tr>
      <w:tr w:rsidR="007949F6" w:rsidRPr="0054535B" w14:paraId="1F57B1AF" w14:textId="77777777" w:rsidTr="007949F6">
        <w:tc>
          <w:tcPr>
            <w:tcW w:w="8500" w:type="dxa"/>
          </w:tcPr>
          <w:p w14:paraId="4CE13078" w14:textId="77777777" w:rsidR="007949F6" w:rsidRPr="0054535B" w:rsidRDefault="007949F6" w:rsidP="009826D3">
            <w:pPr>
              <w:pStyle w:val="Default"/>
              <w:spacing w:line="360" w:lineRule="auto"/>
              <w:rPr>
                <w:rFonts w:ascii="Arial" w:hAnsi="Arial" w:cs="Arial"/>
              </w:rPr>
            </w:pPr>
            <w:r w:rsidRPr="0054535B">
              <w:rPr>
                <w:rFonts w:ascii="Arial" w:hAnsi="Arial" w:cs="Arial"/>
              </w:rPr>
              <w:t xml:space="preserve">ein Minimum an motorischen Aufwand </w:t>
            </w:r>
            <w:r w:rsidR="00F566B9" w:rsidRPr="0054535B">
              <w:rPr>
                <w:rFonts w:ascii="Arial" w:hAnsi="Arial" w:cs="Arial"/>
              </w:rPr>
              <w:t>wird vorausgesetzt</w:t>
            </w:r>
          </w:p>
        </w:tc>
        <w:tc>
          <w:tcPr>
            <w:tcW w:w="426" w:type="dxa"/>
          </w:tcPr>
          <w:p w14:paraId="760D467B" w14:textId="77777777" w:rsidR="007949F6" w:rsidRPr="0054535B" w:rsidRDefault="007949F6" w:rsidP="009826D3">
            <w:pPr>
              <w:spacing w:line="360" w:lineRule="auto"/>
              <w:rPr>
                <w:rFonts w:ascii="Arial" w:hAnsi="Arial" w:cs="Arial"/>
                <w:i w:val="0"/>
                <w:iCs w:val="0"/>
                <w:sz w:val="24"/>
                <w:szCs w:val="24"/>
              </w:rPr>
            </w:pPr>
          </w:p>
        </w:tc>
        <w:tc>
          <w:tcPr>
            <w:tcW w:w="425" w:type="dxa"/>
          </w:tcPr>
          <w:p w14:paraId="7655C32F" w14:textId="77777777" w:rsidR="007949F6" w:rsidRPr="0054535B" w:rsidRDefault="007949F6" w:rsidP="009826D3">
            <w:pPr>
              <w:spacing w:line="360" w:lineRule="auto"/>
              <w:rPr>
                <w:rFonts w:ascii="Arial" w:hAnsi="Arial" w:cs="Arial"/>
                <w:i w:val="0"/>
                <w:iCs w:val="0"/>
                <w:sz w:val="24"/>
                <w:szCs w:val="24"/>
              </w:rPr>
            </w:pPr>
          </w:p>
        </w:tc>
        <w:tc>
          <w:tcPr>
            <w:tcW w:w="425" w:type="dxa"/>
          </w:tcPr>
          <w:p w14:paraId="532DCE7F" w14:textId="77777777" w:rsidR="007949F6" w:rsidRPr="0054535B" w:rsidRDefault="007949F6" w:rsidP="009826D3">
            <w:pPr>
              <w:spacing w:line="360" w:lineRule="auto"/>
              <w:rPr>
                <w:rFonts w:ascii="Arial" w:hAnsi="Arial" w:cs="Arial"/>
                <w:i w:val="0"/>
                <w:iCs w:val="0"/>
                <w:sz w:val="24"/>
                <w:szCs w:val="24"/>
              </w:rPr>
            </w:pPr>
          </w:p>
        </w:tc>
      </w:tr>
      <w:tr w:rsidR="007949F6" w:rsidRPr="0054535B" w14:paraId="147D639C" w14:textId="77777777" w:rsidTr="007949F6">
        <w:tc>
          <w:tcPr>
            <w:tcW w:w="8500" w:type="dxa"/>
          </w:tcPr>
          <w:p w14:paraId="02484E5C" w14:textId="77777777" w:rsidR="007949F6" w:rsidRPr="0054535B" w:rsidRDefault="007949F6" w:rsidP="009826D3">
            <w:pPr>
              <w:pStyle w:val="Default"/>
              <w:spacing w:line="360" w:lineRule="auto"/>
              <w:rPr>
                <w:rFonts w:ascii="Arial" w:hAnsi="Arial" w:cs="Arial"/>
              </w:rPr>
            </w:pPr>
            <w:r w:rsidRPr="0054535B">
              <w:rPr>
                <w:rFonts w:ascii="Arial" w:hAnsi="Arial" w:cs="Arial"/>
              </w:rPr>
              <w:t xml:space="preserve">ausreichende Größe </w:t>
            </w:r>
            <w:r w:rsidR="00F566B9" w:rsidRPr="0054535B">
              <w:rPr>
                <w:rFonts w:ascii="Arial" w:hAnsi="Arial" w:cs="Arial"/>
              </w:rPr>
              <w:t>/</w:t>
            </w:r>
            <w:r w:rsidRPr="0054535B">
              <w:rPr>
                <w:rFonts w:ascii="Arial" w:hAnsi="Arial" w:cs="Arial"/>
              </w:rPr>
              <w:t xml:space="preserve"> Platz, um Zugang und Nutzung zu erleichtern, unabhängig von Beweglichkeit, Haltung und Ausdauer</w:t>
            </w:r>
          </w:p>
        </w:tc>
        <w:tc>
          <w:tcPr>
            <w:tcW w:w="426" w:type="dxa"/>
          </w:tcPr>
          <w:p w14:paraId="2AF2D359" w14:textId="77777777" w:rsidR="007949F6" w:rsidRPr="0054535B" w:rsidRDefault="007949F6" w:rsidP="009826D3">
            <w:pPr>
              <w:spacing w:line="360" w:lineRule="auto"/>
              <w:rPr>
                <w:rFonts w:ascii="Arial" w:hAnsi="Arial" w:cs="Arial"/>
                <w:i w:val="0"/>
                <w:iCs w:val="0"/>
                <w:sz w:val="24"/>
                <w:szCs w:val="24"/>
              </w:rPr>
            </w:pPr>
          </w:p>
        </w:tc>
        <w:tc>
          <w:tcPr>
            <w:tcW w:w="425" w:type="dxa"/>
          </w:tcPr>
          <w:p w14:paraId="40A2D274" w14:textId="77777777" w:rsidR="007949F6" w:rsidRPr="0054535B" w:rsidRDefault="007949F6" w:rsidP="009826D3">
            <w:pPr>
              <w:spacing w:line="360" w:lineRule="auto"/>
              <w:rPr>
                <w:rFonts w:ascii="Arial" w:hAnsi="Arial" w:cs="Arial"/>
                <w:i w:val="0"/>
                <w:iCs w:val="0"/>
                <w:sz w:val="24"/>
                <w:szCs w:val="24"/>
              </w:rPr>
            </w:pPr>
          </w:p>
        </w:tc>
        <w:tc>
          <w:tcPr>
            <w:tcW w:w="425" w:type="dxa"/>
          </w:tcPr>
          <w:p w14:paraId="417083CF" w14:textId="77777777" w:rsidR="007949F6" w:rsidRPr="0054535B" w:rsidRDefault="007949F6" w:rsidP="009826D3">
            <w:pPr>
              <w:spacing w:line="360" w:lineRule="auto"/>
              <w:rPr>
                <w:rFonts w:ascii="Arial" w:hAnsi="Arial" w:cs="Arial"/>
                <w:i w:val="0"/>
                <w:iCs w:val="0"/>
                <w:sz w:val="24"/>
                <w:szCs w:val="24"/>
              </w:rPr>
            </w:pPr>
          </w:p>
        </w:tc>
      </w:tr>
      <w:tr w:rsidR="007949F6" w:rsidRPr="0054535B" w14:paraId="2AB94948" w14:textId="77777777" w:rsidTr="007949F6">
        <w:tc>
          <w:tcPr>
            <w:tcW w:w="8500" w:type="dxa"/>
          </w:tcPr>
          <w:p w14:paraId="29630F1F" w14:textId="77777777" w:rsidR="007949F6" w:rsidRPr="0054535B" w:rsidRDefault="007949F6" w:rsidP="009826D3">
            <w:pPr>
              <w:pStyle w:val="Default"/>
              <w:spacing w:line="360" w:lineRule="auto"/>
              <w:rPr>
                <w:rFonts w:ascii="Arial" w:hAnsi="Arial" w:cs="Arial"/>
              </w:rPr>
            </w:pPr>
            <w:r w:rsidRPr="0054535B">
              <w:rPr>
                <w:rFonts w:ascii="Arial" w:hAnsi="Arial" w:cs="Arial"/>
              </w:rPr>
              <w:t>serifenlose Schrift</w:t>
            </w:r>
          </w:p>
        </w:tc>
        <w:tc>
          <w:tcPr>
            <w:tcW w:w="426" w:type="dxa"/>
          </w:tcPr>
          <w:p w14:paraId="5847DB9F" w14:textId="77777777" w:rsidR="007949F6" w:rsidRPr="0054535B" w:rsidRDefault="007949F6" w:rsidP="009826D3">
            <w:pPr>
              <w:spacing w:line="360" w:lineRule="auto"/>
              <w:rPr>
                <w:rFonts w:ascii="Arial" w:hAnsi="Arial" w:cs="Arial"/>
                <w:i w:val="0"/>
                <w:iCs w:val="0"/>
                <w:sz w:val="24"/>
                <w:szCs w:val="24"/>
              </w:rPr>
            </w:pPr>
          </w:p>
        </w:tc>
        <w:tc>
          <w:tcPr>
            <w:tcW w:w="425" w:type="dxa"/>
          </w:tcPr>
          <w:p w14:paraId="57C147EA" w14:textId="77777777" w:rsidR="007949F6" w:rsidRPr="0054535B" w:rsidRDefault="007949F6" w:rsidP="009826D3">
            <w:pPr>
              <w:spacing w:line="360" w:lineRule="auto"/>
              <w:rPr>
                <w:rFonts w:ascii="Arial" w:hAnsi="Arial" w:cs="Arial"/>
                <w:i w:val="0"/>
                <w:iCs w:val="0"/>
                <w:sz w:val="24"/>
                <w:szCs w:val="24"/>
              </w:rPr>
            </w:pPr>
          </w:p>
        </w:tc>
        <w:tc>
          <w:tcPr>
            <w:tcW w:w="425" w:type="dxa"/>
          </w:tcPr>
          <w:p w14:paraId="2CF0BE17" w14:textId="77777777" w:rsidR="007949F6" w:rsidRPr="0054535B" w:rsidRDefault="007949F6" w:rsidP="009826D3">
            <w:pPr>
              <w:spacing w:line="360" w:lineRule="auto"/>
              <w:rPr>
                <w:rFonts w:ascii="Arial" w:hAnsi="Arial" w:cs="Arial"/>
                <w:i w:val="0"/>
                <w:iCs w:val="0"/>
                <w:sz w:val="24"/>
                <w:szCs w:val="24"/>
              </w:rPr>
            </w:pPr>
          </w:p>
        </w:tc>
      </w:tr>
      <w:tr w:rsidR="007949F6" w:rsidRPr="0054535B" w14:paraId="6BBCAB6D" w14:textId="77777777" w:rsidTr="007949F6">
        <w:tc>
          <w:tcPr>
            <w:tcW w:w="8500" w:type="dxa"/>
          </w:tcPr>
          <w:p w14:paraId="213D093A" w14:textId="77777777" w:rsidR="007949F6" w:rsidRPr="0054535B" w:rsidRDefault="007949F6" w:rsidP="009826D3">
            <w:pPr>
              <w:pStyle w:val="Default"/>
              <w:spacing w:line="360" w:lineRule="auto"/>
              <w:rPr>
                <w:rFonts w:ascii="Arial" w:hAnsi="Arial" w:cs="Arial"/>
              </w:rPr>
            </w:pPr>
            <w:r w:rsidRPr="0054535B">
              <w:rPr>
                <w:rFonts w:ascii="Arial" w:hAnsi="Arial" w:cs="Arial"/>
              </w:rPr>
              <w:t xml:space="preserve">angenehme Schriftgröße </w:t>
            </w:r>
          </w:p>
        </w:tc>
        <w:tc>
          <w:tcPr>
            <w:tcW w:w="426" w:type="dxa"/>
          </w:tcPr>
          <w:p w14:paraId="3D97C725" w14:textId="77777777" w:rsidR="007949F6" w:rsidRPr="0054535B" w:rsidRDefault="007949F6" w:rsidP="009826D3">
            <w:pPr>
              <w:spacing w:line="360" w:lineRule="auto"/>
              <w:rPr>
                <w:rFonts w:ascii="Arial" w:hAnsi="Arial" w:cs="Arial"/>
                <w:i w:val="0"/>
                <w:iCs w:val="0"/>
                <w:sz w:val="24"/>
                <w:szCs w:val="24"/>
              </w:rPr>
            </w:pPr>
          </w:p>
        </w:tc>
        <w:tc>
          <w:tcPr>
            <w:tcW w:w="425" w:type="dxa"/>
          </w:tcPr>
          <w:p w14:paraId="02BF9E74" w14:textId="77777777" w:rsidR="007949F6" w:rsidRPr="0054535B" w:rsidRDefault="007949F6" w:rsidP="009826D3">
            <w:pPr>
              <w:spacing w:line="360" w:lineRule="auto"/>
              <w:rPr>
                <w:rFonts w:ascii="Arial" w:hAnsi="Arial" w:cs="Arial"/>
                <w:i w:val="0"/>
                <w:iCs w:val="0"/>
                <w:sz w:val="24"/>
                <w:szCs w:val="24"/>
              </w:rPr>
            </w:pPr>
          </w:p>
        </w:tc>
        <w:tc>
          <w:tcPr>
            <w:tcW w:w="425" w:type="dxa"/>
          </w:tcPr>
          <w:p w14:paraId="0C2E6A9C" w14:textId="77777777" w:rsidR="007949F6" w:rsidRPr="0054535B" w:rsidRDefault="007949F6" w:rsidP="009826D3">
            <w:pPr>
              <w:spacing w:line="360" w:lineRule="auto"/>
              <w:rPr>
                <w:rFonts w:ascii="Arial" w:hAnsi="Arial" w:cs="Arial"/>
                <w:i w:val="0"/>
                <w:iCs w:val="0"/>
                <w:sz w:val="24"/>
                <w:szCs w:val="24"/>
              </w:rPr>
            </w:pPr>
          </w:p>
        </w:tc>
      </w:tr>
      <w:tr w:rsidR="007949F6" w:rsidRPr="0054535B" w14:paraId="429AF51A" w14:textId="77777777" w:rsidTr="007949F6">
        <w:tc>
          <w:tcPr>
            <w:tcW w:w="8500" w:type="dxa"/>
          </w:tcPr>
          <w:p w14:paraId="400973BE" w14:textId="77777777" w:rsidR="007949F6" w:rsidRPr="0054535B" w:rsidRDefault="007949F6" w:rsidP="009826D3">
            <w:pPr>
              <w:pStyle w:val="Default"/>
              <w:spacing w:line="360" w:lineRule="auto"/>
              <w:rPr>
                <w:rFonts w:ascii="Arial" w:hAnsi="Arial" w:cs="Arial"/>
              </w:rPr>
            </w:pPr>
            <w:r w:rsidRPr="0054535B">
              <w:rPr>
                <w:rFonts w:ascii="Arial" w:hAnsi="Arial" w:cs="Arial"/>
              </w:rPr>
              <w:t>hohe oder anpassbare Kontraste</w:t>
            </w:r>
          </w:p>
        </w:tc>
        <w:tc>
          <w:tcPr>
            <w:tcW w:w="426" w:type="dxa"/>
          </w:tcPr>
          <w:p w14:paraId="45AA1405" w14:textId="77777777" w:rsidR="007949F6" w:rsidRPr="0054535B" w:rsidRDefault="007949F6" w:rsidP="009826D3">
            <w:pPr>
              <w:spacing w:line="360" w:lineRule="auto"/>
              <w:rPr>
                <w:rFonts w:ascii="Arial" w:hAnsi="Arial" w:cs="Arial"/>
                <w:i w:val="0"/>
                <w:iCs w:val="0"/>
                <w:sz w:val="24"/>
                <w:szCs w:val="24"/>
              </w:rPr>
            </w:pPr>
          </w:p>
        </w:tc>
        <w:tc>
          <w:tcPr>
            <w:tcW w:w="425" w:type="dxa"/>
          </w:tcPr>
          <w:p w14:paraId="28CECF0C" w14:textId="77777777" w:rsidR="007949F6" w:rsidRPr="0054535B" w:rsidRDefault="007949F6" w:rsidP="009826D3">
            <w:pPr>
              <w:spacing w:line="360" w:lineRule="auto"/>
              <w:rPr>
                <w:rFonts w:ascii="Arial" w:hAnsi="Arial" w:cs="Arial"/>
                <w:i w:val="0"/>
                <w:iCs w:val="0"/>
                <w:sz w:val="24"/>
                <w:szCs w:val="24"/>
              </w:rPr>
            </w:pPr>
          </w:p>
        </w:tc>
        <w:tc>
          <w:tcPr>
            <w:tcW w:w="425" w:type="dxa"/>
          </w:tcPr>
          <w:p w14:paraId="20E9C0ED" w14:textId="77777777" w:rsidR="007949F6" w:rsidRPr="0054535B" w:rsidRDefault="007949F6" w:rsidP="009826D3">
            <w:pPr>
              <w:spacing w:line="360" w:lineRule="auto"/>
              <w:rPr>
                <w:rFonts w:ascii="Arial" w:hAnsi="Arial" w:cs="Arial"/>
                <w:i w:val="0"/>
                <w:iCs w:val="0"/>
                <w:sz w:val="24"/>
                <w:szCs w:val="24"/>
              </w:rPr>
            </w:pPr>
          </w:p>
        </w:tc>
      </w:tr>
      <w:tr w:rsidR="007949F6" w:rsidRPr="0054535B" w14:paraId="185E7C2F" w14:textId="77777777" w:rsidTr="007949F6">
        <w:tc>
          <w:tcPr>
            <w:tcW w:w="8500" w:type="dxa"/>
          </w:tcPr>
          <w:p w14:paraId="4DB9B857" w14:textId="7AF4284A" w:rsidR="007949F6" w:rsidRPr="0054535B" w:rsidRDefault="007949F6" w:rsidP="009826D3">
            <w:pPr>
              <w:pStyle w:val="Default"/>
              <w:spacing w:line="360" w:lineRule="auto"/>
              <w:rPr>
                <w:rFonts w:ascii="Arial" w:hAnsi="Arial" w:cs="Arial"/>
              </w:rPr>
            </w:pPr>
            <w:r w:rsidRPr="0054535B">
              <w:rPr>
                <w:rFonts w:ascii="Arial" w:hAnsi="Arial" w:cs="Arial"/>
              </w:rPr>
              <w:t>genügend Zeilenabstand</w:t>
            </w:r>
          </w:p>
        </w:tc>
        <w:tc>
          <w:tcPr>
            <w:tcW w:w="426" w:type="dxa"/>
          </w:tcPr>
          <w:p w14:paraId="68E1CFE6" w14:textId="77777777" w:rsidR="007949F6" w:rsidRPr="0054535B" w:rsidRDefault="007949F6" w:rsidP="009826D3">
            <w:pPr>
              <w:spacing w:line="360" w:lineRule="auto"/>
              <w:rPr>
                <w:rFonts w:ascii="Arial" w:hAnsi="Arial" w:cs="Arial"/>
                <w:i w:val="0"/>
                <w:iCs w:val="0"/>
                <w:sz w:val="24"/>
                <w:szCs w:val="24"/>
              </w:rPr>
            </w:pPr>
          </w:p>
        </w:tc>
        <w:tc>
          <w:tcPr>
            <w:tcW w:w="425" w:type="dxa"/>
          </w:tcPr>
          <w:p w14:paraId="39F192C8" w14:textId="77777777" w:rsidR="007949F6" w:rsidRPr="0054535B" w:rsidRDefault="007949F6" w:rsidP="009826D3">
            <w:pPr>
              <w:spacing w:line="360" w:lineRule="auto"/>
              <w:rPr>
                <w:rFonts w:ascii="Arial" w:hAnsi="Arial" w:cs="Arial"/>
                <w:i w:val="0"/>
                <w:iCs w:val="0"/>
                <w:sz w:val="24"/>
                <w:szCs w:val="24"/>
              </w:rPr>
            </w:pPr>
          </w:p>
        </w:tc>
        <w:tc>
          <w:tcPr>
            <w:tcW w:w="425" w:type="dxa"/>
          </w:tcPr>
          <w:p w14:paraId="0398CF89" w14:textId="77777777" w:rsidR="007949F6" w:rsidRPr="0054535B" w:rsidRDefault="007949F6" w:rsidP="009826D3">
            <w:pPr>
              <w:spacing w:line="360" w:lineRule="auto"/>
              <w:rPr>
                <w:rFonts w:ascii="Arial" w:hAnsi="Arial" w:cs="Arial"/>
                <w:i w:val="0"/>
                <w:iCs w:val="0"/>
                <w:sz w:val="24"/>
                <w:szCs w:val="24"/>
              </w:rPr>
            </w:pPr>
          </w:p>
        </w:tc>
      </w:tr>
      <w:tr w:rsidR="007949F6" w:rsidRPr="0054535B" w14:paraId="3C234FD1" w14:textId="77777777" w:rsidTr="007949F6">
        <w:tc>
          <w:tcPr>
            <w:tcW w:w="8500" w:type="dxa"/>
          </w:tcPr>
          <w:p w14:paraId="7BCEE080" w14:textId="77777777" w:rsidR="007949F6" w:rsidRPr="0054535B" w:rsidRDefault="007949F6" w:rsidP="009826D3">
            <w:pPr>
              <w:pStyle w:val="Default"/>
              <w:spacing w:line="360" w:lineRule="auto"/>
              <w:rPr>
                <w:rFonts w:ascii="Arial" w:hAnsi="Arial" w:cs="Arial"/>
              </w:rPr>
            </w:pPr>
            <w:r w:rsidRPr="0054535B">
              <w:rPr>
                <w:rFonts w:ascii="Arial" w:hAnsi="Arial" w:cs="Arial"/>
              </w:rPr>
              <w:t>Alternativtexte für Grafiken</w:t>
            </w:r>
          </w:p>
        </w:tc>
        <w:tc>
          <w:tcPr>
            <w:tcW w:w="426" w:type="dxa"/>
          </w:tcPr>
          <w:p w14:paraId="4A878F00" w14:textId="77777777" w:rsidR="007949F6" w:rsidRPr="0054535B" w:rsidRDefault="007949F6" w:rsidP="009826D3">
            <w:pPr>
              <w:spacing w:line="360" w:lineRule="auto"/>
              <w:rPr>
                <w:rFonts w:ascii="Arial" w:hAnsi="Arial" w:cs="Arial"/>
                <w:i w:val="0"/>
                <w:iCs w:val="0"/>
                <w:sz w:val="24"/>
                <w:szCs w:val="24"/>
              </w:rPr>
            </w:pPr>
          </w:p>
        </w:tc>
        <w:tc>
          <w:tcPr>
            <w:tcW w:w="425" w:type="dxa"/>
          </w:tcPr>
          <w:p w14:paraId="4D85E09F" w14:textId="77777777" w:rsidR="007949F6" w:rsidRPr="0054535B" w:rsidRDefault="007949F6" w:rsidP="009826D3">
            <w:pPr>
              <w:spacing w:line="360" w:lineRule="auto"/>
              <w:rPr>
                <w:rFonts w:ascii="Arial" w:hAnsi="Arial" w:cs="Arial"/>
                <w:i w:val="0"/>
                <w:iCs w:val="0"/>
                <w:sz w:val="24"/>
                <w:szCs w:val="24"/>
              </w:rPr>
            </w:pPr>
          </w:p>
        </w:tc>
        <w:tc>
          <w:tcPr>
            <w:tcW w:w="425" w:type="dxa"/>
          </w:tcPr>
          <w:p w14:paraId="240703A3" w14:textId="77777777" w:rsidR="007949F6" w:rsidRPr="0054535B" w:rsidRDefault="007949F6" w:rsidP="009826D3">
            <w:pPr>
              <w:spacing w:line="360" w:lineRule="auto"/>
              <w:rPr>
                <w:rFonts w:ascii="Arial" w:hAnsi="Arial" w:cs="Arial"/>
                <w:i w:val="0"/>
                <w:iCs w:val="0"/>
                <w:sz w:val="24"/>
                <w:szCs w:val="24"/>
              </w:rPr>
            </w:pPr>
          </w:p>
        </w:tc>
      </w:tr>
      <w:tr w:rsidR="007949F6" w:rsidRPr="0054535B" w14:paraId="42CAA7BE" w14:textId="77777777" w:rsidTr="007949F6">
        <w:tc>
          <w:tcPr>
            <w:tcW w:w="8500" w:type="dxa"/>
          </w:tcPr>
          <w:p w14:paraId="31B9E955" w14:textId="77777777" w:rsidR="007949F6" w:rsidRPr="0054535B" w:rsidRDefault="007949F6" w:rsidP="009826D3">
            <w:pPr>
              <w:pStyle w:val="Default"/>
              <w:spacing w:line="360" w:lineRule="auto"/>
              <w:rPr>
                <w:rFonts w:ascii="Arial" w:hAnsi="Arial" w:cs="Arial"/>
              </w:rPr>
            </w:pPr>
            <w:r w:rsidRPr="0054535B">
              <w:rPr>
                <w:rFonts w:ascii="Arial" w:hAnsi="Arial" w:cs="Arial"/>
              </w:rPr>
              <w:t>Alternativen für Multimedia</w:t>
            </w:r>
          </w:p>
        </w:tc>
        <w:tc>
          <w:tcPr>
            <w:tcW w:w="426" w:type="dxa"/>
          </w:tcPr>
          <w:p w14:paraId="443924A4" w14:textId="77777777" w:rsidR="007949F6" w:rsidRPr="0054535B" w:rsidRDefault="007949F6" w:rsidP="009826D3">
            <w:pPr>
              <w:spacing w:line="360" w:lineRule="auto"/>
              <w:rPr>
                <w:rFonts w:ascii="Arial" w:hAnsi="Arial" w:cs="Arial"/>
                <w:i w:val="0"/>
                <w:iCs w:val="0"/>
                <w:sz w:val="24"/>
                <w:szCs w:val="24"/>
              </w:rPr>
            </w:pPr>
          </w:p>
        </w:tc>
        <w:tc>
          <w:tcPr>
            <w:tcW w:w="425" w:type="dxa"/>
          </w:tcPr>
          <w:p w14:paraId="5F3F7B59" w14:textId="77777777" w:rsidR="007949F6" w:rsidRPr="0054535B" w:rsidRDefault="007949F6" w:rsidP="009826D3">
            <w:pPr>
              <w:spacing w:line="360" w:lineRule="auto"/>
              <w:rPr>
                <w:rFonts w:ascii="Arial" w:hAnsi="Arial" w:cs="Arial"/>
                <w:i w:val="0"/>
                <w:iCs w:val="0"/>
                <w:sz w:val="24"/>
                <w:szCs w:val="24"/>
              </w:rPr>
            </w:pPr>
          </w:p>
        </w:tc>
        <w:tc>
          <w:tcPr>
            <w:tcW w:w="425" w:type="dxa"/>
          </w:tcPr>
          <w:p w14:paraId="216BE205" w14:textId="77777777" w:rsidR="007949F6" w:rsidRPr="0054535B" w:rsidRDefault="007949F6" w:rsidP="009826D3">
            <w:pPr>
              <w:spacing w:line="360" w:lineRule="auto"/>
              <w:rPr>
                <w:rFonts w:ascii="Arial" w:hAnsi="Arial" w:cs="Arial"/>
                <w:i w:val="0"/>
                <w:iCs w:val="0"/>
                <w:sz w:val="24"/>
                <w:szCs w:val="24"/>
              </w:rPr>
            </w:pPr>
          </w:p>
        </w:tc>
      </w:tr>
      <w:tr w:rsidR="00C869C6" w:rsidRPr="0054535B" w14:paraId="336D4627" w14:textId="77777777" w:rsidTr="007949F6">
        <w:tc>
          <w:tcPr>
            <w:tcW w:w="8500" w:type="dxa"/>
          </w:tcPr>
          <w:p w14:paraId="32CA3BBF" w14:textId="791D9734" w:rsidR="00C869C6" w:rsidRPr="0054535B" w:rsidRDefault="00C869C6" w:rsidP="009826D3">
            <w:pPr>
              <w:pStyle w:val="Default"/>
              <w:spacing w:line="360" w:lineRule="auto"/>
              <w:rPr>
                <w:rFonts w:ascii="Arial" w:hAnsi="Arial" w:cs="Arial"/>
              </w:rPr>
            </w:pPr>
            <w:r>
              <w:rPr>
                <w:rFonts w:ascii="Arial" w:hAnsi="Arial" w:cs="Arial"/>
              </w:rPr>
              <w:t xml:space="preserve">Eigene Ergänzung: </w:t>
            </w:r>
          </w:p>
        </w:tc>
        <w:tc>
          <w:tcPr>
            <w:tcW w:w="426" w:type="dxa"/>
          </w:tcPr>
          <w:p w14:paraId="1362E8C1" w14:textId="77777777" w:rsidR="00C869C6" w:rsidRPr="0054535B" w:rsidRDefault="00C869C6" w:rsidP="009826D3">
            <w:pPr>
              <w:spacing w:line="360" w:lineRule="auto"/>
              <w:rPr>
                <w:rFonts w:ascii="Arial" w:hAnsi="Arial" w:cs="Arial"/>
                <w:i w:val="0"/>
                <w:iCs w:val="0"/>
                <w:sz w:val="24"/>
                <w:szCs w:val="24"/>
              </w:rPr>
            </w:pPr>
          </w:p>
        </w:tc>
        <w:tc>
          <w:tcPr>
            <w:tcW w:w="425" w:type="dxa"/>
          </w:tcPr>
          <w:p w14:paraId="5487E9D6" w14:textId="77777777" w:rsidR="00C869C6" w:rsidRPr="0054535B" w:rsidRDefault="00C869C6" w:rsidP="009826D3">
            <w:pPr>
              <w:spacing w:line="360" w:lineRule="auto"/>
              <w:rPr>
                <w:rFonts w:ascii="Arial" w:hAnsi="Arial" w:cs="Arial"/>
                <w:i w:val="0"/>
                <w:iCs w:val="0"/>
                <w:sz w:val="24"/>
                <w:szCs w:val="24"/>
              </w:rPr>
            </w:pPr>
          </w:p>
        </w:tc>
        <w:tc>
          <w:tcPr>
            <w:tcW w:w="425" w:type="dxa"/>
          </w:tcPr>
          <w:p w14:paraId="7D2299A5" w14:textId="77777777" w:rsidR="00C869C6" w:rsidRPr="0054535B" w:rsidRDefault="00C869C6" w:rsidP="009826D3">
            <w:pPr>
              <w:spacing w:line="360" w:lineRule="auto"/>
              <w:rPr>
                <w:rFonts w:ascii="Arial" w:hAnsi="Arial" w:cs="Arial"/>
                <w:i w:val="0"/>
                <w:iCs w:val="0"/>
                <w:sz w:val="24"/>
                <w:szCs w:val="24"/>
              </w:rPr>
            </w:pPr>
          </w:p>
        </w:tc>
      </w:tr>
    </w:tbl>
    <w:p w14:paraId="5E6AC16F" w14:textId="03F30795" w:rsidR="00CA1392" w:rsidRPr="006C0324" w:rsidRDefault="008354E4" w:rsidP="009826D3">
      <w:pPr>
        <w:pStyle w:val="berschrift2"/>
        <w:spacing w:line="360" w:lineRule="auto"/>
        <w:rPr>
          <w:rFonts w:ascii="Arial" w:hAnsi="Arial" w:cs="Arial"/>
          <w:i w:val="0"/>
          <w:iCs w:val="0"/>
          <w:color w:val="833C0B" w:themeColor="accent2" w:themeShade="80"/>
          <w:sz w:val="24"/>
          <w:szCs w:val="24"/>
        </w:rPr>
      </w:pPr>
      <w:r w:rsidRPr="006C0324">
        <w:rPr>
          <w:rFonts w:ascii="Arial" w:hAnsi="Arial" w:cs="Arial"/>
          <w:i w:val="0"/>
          <w:iCs w:val="0"/>
          <w:color w:val="833C0B" w:themeColor="accent2" w:themeShade="80"/>
          <w:sz w:val="24"/>
          <w:szCs w:val="24"/>
        </w:rPr>
        <w:lastRenderedPageBreak/>
        <w:t>Didaktischer Ansatz:</w:t>
      </w:r>
    </w:p>
    <w:p w14:paraId="423ADF2A" w14:textId="2ABD91FF" w:rsidR="008354E4" w:rsidRPr="006C0324" w:rsidRDefault="008354E4" w:rsidP="009826D3">
      <w:pPr>
        <w:pStyle w:val="berschrift3"/>
        <w:spacing w:line="360" w:lineRule="auto"/>
        <w:rPr>
          <w:rFonts w:ascii="Arial" w:hAnsi="Arial" w:cs="Arial"/>
          <w:i w:val="0"/>
          <w:iCs w:val="0"/>
          <w:color w:val="833C0B" w:themeColor="accent2" w:themeShade="80"/>
          <w:sz w:val="24"/>
          <w:szCs w:val="24"/>
        </w:rPr>
      </w:pPr>
      <w:r w:rsidRPr="006C0324">
        <w:rPr>
          <w:rFonts w:ascii="Arial" w:hAnsi="Arial" w:cs="Arial"/>
          <w:i w:val="0"/>
          <w:iCs w:val="0"/>
          <w:color w:val="833C0B" w:themeColor="accent2" w:themeShade="80"/>
          <w:sz w:val="24"/>
          <w:szCs w:val="24"/>
        </w:rPr>
        <w:t>Breite Nutzbarkeit und Zugänglichkeit für Schüler mit unterschiedlichsten Fähigkeiten (z.B. Wissen, Sprachfähigkeiten, Konzentration) und Erfahrungen:</w:t>
      </w:r>
    </w:p>
    <w:tbl>
      <w:tblPr>
        <w:tblStyle w:val="Tabellenraster"/>
        <w:tblW w:w="9776" w:type="dxa"/>
        <w:tblLook w:val="04A0" w:firstRow="1" w:lastRow="0" w:firstColumn="1" w:lastColumn="0" w:noHBand="0" w:noVBand="1"/>
      </w:tblPr>
      <w:tblGrid>
        <w:gridCol w:w="8500"/>
        <w:gridCol w:w="426"/>
        <w:gridCol w:w="425"/>
        <w:gridCol w:w="425"/>
      </w:tblGrid>
      <w:tr w:rsidR="007949F6" w:rsidRPr="0054535B" w14:paraId="0C870A28" w14:textId="77777777" w:rsidTr="007949F6">
        <w:tc>
          <w:tcPr>
            <w:tcW w:w="8500" w:type="dxa"/>
          </w:tcPr>
          <w:p w14:paraId="67902DCA" w14:textId="55B6A1EB" w:rsidR="007949F6" w:rsidRPr="0054535B" w:rsidRDefault="000E233C" w:rsidP="000E233C">
            <w:pPr>
              <w:pStyle w:val="Default"/>
              <w:spacing w:line="360" w:lineRule="auto"/>
              <w:rPr>
                <w:rFonts w:ascii="Arial" w:hAnsi="Arial" w:cs="Arial"/>
              </w:rPr>
            </w:pPr>
            <w:r>
              <w:rPr>
                <w:rFonts w:ascii="Arial" w:hAnsi="Arial" w:cs="Arial"/>
              </w:rPr>
              <w:t>Hinweis</w:t>
            </w:r>
          </w:p>
        </w:tc>
        <w:tc>
          <w:tcPr>
            <w:tcW w:w="426" w:type="dxa"/>
          </w:tcPr>
          <w:p w14:paraId="21398EED" w14:textId="77777777" w:rsidR="007949F6" w:rsidRPr="0054535B" w:rsidRDefault="007949F6" w:rsidP="009826D3">
            <w:pPr>
              <w:spacing w:line="360" w:lineRule="auto"/>
              <w:rPr>
                <w:rFonts w:ascii="Arial" w:hAnsi="Arial" w:cs="Arial"/>
                <w:i w:val="0"/>
                <w:iCs w:val="0"/>
                <w:sz w:val="24"/>
                <w:szCs w:val="24"/>
              </w:rPr>
            </w:pPr>
            <w:r w:rsidRPr="0054535B">
              <w:rPr>
                <w:rFonts w:ascii="Arial" w:hAnsi="Arial" w:cs="Arial"/>
                <w:i w:val="0"/>
                <w:iCs w:val="0"/>
                <w:sz w:val="24"/>
                <w:szCs w:val="24"/>
              </w:rPr>
              <w:t>+</w:t>
            </w:r>
          </w:p>
        </w:tc>
        <w:tc>
          <w:tcPr>
            <w:tcW w:w="425" w:type="dxa"/>
          </w:tcPr>
          <w:p w14:paraId="382CED32" w14:textId="409673AB" w:rsidR="007949F6" w:rsidRPr="0054535B" w:rsidRDefault="00A30C03" w:rsidP="009826D3">
            <w:pPr>
              <w:spacing w:line="360" w:lineRule="auto"/>
              <w:rPr>
                <w:rFonts w:ascii="Arial" w:hAnsi="Arial" w:cs="Arial"/>
                <w:i w:val="0"/>
                <w:iCs w:val="0"/>
                <w:sz w:val="24"/>
                <w:szCs w:val="24"/>
              </w:rPr>
            </w:pPr>
            <w:r>
              <w:rPr>
                <w:rFonts w:ascii="Arial" w:hAnsi="Arial" w:cs="Arial"/>
                <w:i w:val="0"/>
                <w:iCs w:val="0"/>
                <w:sz w:val="24"/>
                <w:szCs w:val="24"/>
              </w:rPr>
              <w:t>o</w:t>
            </w:r>
          </w:p>
        </w:tc>
        <w:tc>
          <w:tcPr>
            <w:tcW w:w="425" w:type="dxa"/>
          </w:tcPr>
          <w:p w14:paraId="2E945B80" w14:textId="77777777" w:rsidR="007949F6" w:rsidRPr="0054535B" w:rsidRDefault="007949F6" w:rsidP="009826D3">
            <w:pPr>
              <w:spacing w:line="360" w:lineRule="auto"/>
              <w:rPr>
                <w:rFonts w:ascii="Arial" w:hAnsi="Arial" w:cs="Arial"/>
                <w:i w:val="0"/>
                <w:iCs w:val="0"/>
                <w:sz w:val="24"/>
                <w:szCs w:val="24"/>
              </w:rPr>
            </w:pPr>
            <w:r w:rsidRPr="0054535B">
              <w:rPr>
                <w:rFonts w:ascii="Arial" w:hAnsi="Arial" w:cs="Arial"/>
                <w:i w:val="0"/>
                <w:iCs w:val="0"/>
                <w:sz w:val="24"/>
                <w:szCs w:val="24"/>
              </w:rPr>
              <w:t>-</w:t>
            </w:r>
          </w:p>
        </w:tc>
      </w:tr>
      <w:tr w:rsidR="007949F6" w:rsidRPr="0054535B" w14:paraId="59647503" w14:textId="77777777" w:rsidTr="007949F6">
        <w:tc>
          <w:tcPr>
            <w:tcW w:w="8500" w:type="dxa"/>
          </w:tcPr>
          <w:p w14:paraId="339D4D0A" w14:textId="4596BA8E" w:rsidR="007949F6" w:rsidRPr="0054535B" w:rsidRDefault="007949F6" w:rsidP="009826D3">
            <w:pPr>
              <w:pStyle w:val="Default"/>
              <w:spacing w:line="360" w:lineRule="auto"/>
              <w:rPr>
                <w:rFonts w:ascii="Arial" w:hAnsi="Arial" w:cs="Arial"/>
              </w:rPr>
            </w:pPr>
            <w:r w:rsidRPr="0054535B">
              <w:rPr>
                <w:rFonts w:ascii="Arial" w:hAnsi="Arial" w:cs="Arial"/>
              </w:rPr>
              <w:t>Anwendung links- und rechtshändig bedien</w:t>
            </w:r>
            <w:r w:rsidR="00F566B9" w:rsidRPr="0054535B">
              <w:rPr>
                <w:rFonts w:ascii="Arial" w:hAnsi="Arial" w:cs="Arial"/>
              </w:rPr>
              <w:t>bar?</w:t>
            </w:r>
          </w:p>
        </w:tc>
        <w:tc>
          <w:tcPr>
            <w:tcW w:w="426" w:type="dxa"/>
          </w:tcPr>
          <w:p w14:paraId="34A14E6D" w14:textId="77777777" w:rsidR="007949F6" w:rsidRPr="0054535B" w:rsidRDefault="007949F6" w:rsidP="009826D3">
            <w:pPr>
              <w:spacing w:line="360" w:lineRule="auto"/>
              <w:rPr>
                <w:rFonts w:ascii="Arial" w:hAnsi="Arial" w:cs="Arial"/>
                <w:i w:val="0"/>
                <w:iCs w:val="0"/>
                <w:sz w:val="24"/>
                <w:szCs w:val="24"/>
              </w:rPr>
            </w:pPr>
          </w:p>
        </w:tc>
        <w:tc>
          <w:tcPr>
            <w:tcW w:w="425" w:type="dxa"/>
          </w:tcPr>
          <w:p w14:paraId="2B4A849D" w14:textId="77777777" w:rsidR="007949F6" w:rsidRPr="0054535B" w:rsidRDefault="007949F6" w:rsidP="009826D3">
            <w:pPr>
              <w:spacing w:line="360" w:lineRule="auto"/>
              <w:rPr>
                <w:rFonts w:ascii="Arial" w:hAnsi="Arial" w:cs="Arial"/>
                <w:i w:val="0"/>
                <w:iCs w:val="0"/>
                <w:sz w:val="24"/>
                <w:szCs w:val="24"/>
              </w:rPr>
            </w:pPr>
          </w:p>
        </w:tc>
        <w:tc>
          <w:tcPr>
            <w:tcW w:w="425" w:type="dxa"/>
          </w:tcPr>
          <w:p w14:paraId="64CE4CC8" w14:textId="77777777" w:rsidR="007949F6" w:rsidRPr="0054535B" w:rsidRDefault="007949F6" w:rsidP="009826D3">
            <w:pPr>
              <w:spacing w:line="360" w:lineRule="auto"/>
              <w:rPr>
                <w:rFonts w:ascii="Arial" w:hAnsi="Arial" w:cs="Arial"/>
                <w:i w:val="0"/>
                <w:iCs w:val="0"/>
                <w:sz w:val="24"/>
                <w:szCs w:val="24"/>
              </w:rPr>
            </w:pPr>
          </w:p>
        </w:tc>
      </w:tr>
      <w:tr w:rsidR="007949F6" w:rsidRPr="0054535B" w14:paraId="548E4170" w14:textId="77777777" w:rsidTr="007949F6">
        <w:tc>
          <w:tcPr>
            <w:tcW w:w="8500" w:type="dxa"/>
          </w:tcPr>
          <w:p w14:paraId="7DE9E48E" w14:textId="427FA809" w:rsidR="007949F6" w:rsidRPr="0054535B" w:rsidRDefault="007949F6" w:rsidP="009826D3">
            <w:pPr>
              <w:pStyle w:val="Default"/>
              <w:spacing w:line="360" w:lineRule="auto"/>
              <w:rPr>
                <w:rFonts w:ascii="Arial" w:hAnsi="Arial" w:cs="Arial"/>
              </w:rPr>
            </w:pPr>
            <w:r w:rsidRPr="0054535B">
              <w:rPr>
                <w:rFonts w:ascii="Arial" w:hAnsi="Arial" w:cs="Arial"/>
              </w:rPr>
              <w:t xml:space="preserve">Eingabe über eine </w:t>
            </w:r>
            <w:proofErr w:type="spellStart"/>
            <w:r w:rsidRPr="0054535B">
              <w:rPr>
                <w:rFonts w:ascii="Arial" w:hAnsi="Arial" w:cs="Arial"/>
              </w:rPr>
              <w:t>Mundmaus</w:t>
            </w:r>
            <w:proofErr w:type="spellEnd"/>
            <w:r w:rsidRPr="0054535B">
              <w:rPr>
                <w:rFonts w:ascii="Arial" w:hAnsi="Arial" w:cs="Arial"/>
              </w:rPr>
              <w:t xml:space="preserve"> oder über Augensteuerung möglich?</w:t>
            </w:r>
          </w:p>
        </w:tc>
        <w:tc>
          <w:tcPr>
            <w:tcW w:w="426" w:type="dxa"/>
          </w:tcPr>
          <w:p w14:paraId="10F20E14" w14:textId="77777777" w:rsidR="007949F6" w:rsidRPr="0054535B" w:rsidRDefault="007949F6" w:rsidP="009826D3">
            <w:pPr>
              <w:spacing w:line="360" w:lineRule="auto"/>
              <w:rPr>
                <w:rFonts w:ascii="Arial" w:hAnsi="Arial" w:cs="Arial"/>
                <w:i w:val="0"/>
                <w:iCs w:val="0"/>
                <w:sz w:val="24"/>
                <w:szCs w:val="24"/>
              </w:rPr>
            </w:pPr>
          </w:p>
        </w:tc>
        <w:tc>
          <w:tcPr>
            <w:tcW w:w="425" w:type="dxa"/>
          </w:tcPr>
          <w:p w14:paraId="3112DDB9" w14:textId="77777777" w:rsidR="007949F6" w:rsidRPr="0054535B" w:rsidRDefault="007949F6" w:rsidP="009826D3">
            <w:pPr>
              <w:spacing w:line="360" w:lineRule="auto"/>
              <w:rPr>
                <w:rFonts w:ascii="Arial" w:hAnsi="Arial" w:cs="Arial"/>
                <w:i w:val="0"/>
                <w:iCs w:val="0"/>
                <w:sz w:val="24"/>
                <w:szCs w:val="24"/>
              </w:rPr>
            </w:pPr>
          </w:p>
        </w:tc>
        <w:tc>
          <w:tcPr>
            <w:tcW w:w="425" w:type="dxa"/>
          </w:tcPr>
          <w:p w14:paraId="3BD0CE7C" w14:textId="77777777" w:rsidR="007949F6" w:rsidRPr="0054535B" w:rsidRDefault="007949F6" w:rsidP="009826D3">
            <w:pPr>
              <w:spacing w:line="360" w:lineRule="auto"/>
              <w:rPr>
                <w:rFonts w:ascii="Arial" w:hAnsi="Arial" w:cs="Arial"/>
                <w:i w:val="0"/>
                <w:iCs w:val="0"/>
                <w:sz w:val="24"/>
                <w:szCs w:val="24"/>
              </w:rPr>
            </w:pPr>
          </w:p>
        </w:tc>
      </w:tr>
      <w:tr w:rsidR="007949F6" w:rsidRPr="0054535B" w14:paraId="00D8D381" w14:textId="77777777" w:rsidTr="007949F6">
        <w:tc>
          <w:tcPr>
            <w:tcW w:w="8500" w:type="dxa"/>
          </w:tcPr>
          <w:p w14:paraId="70715015" w14:textId="77777777" w:rsidR="007949F6" w:rsidRPr="0054535B" w:rsidRDefault="007949F6" w:rsidP="009826D3">
            <w:pPr>
              <w:pStyle w:val="Default"/>
              <w:spacing w:line="360" w:lineRule="auto"/>
              <w:rPr>
                <w:rFonts w:ascii="Arial" w:hAnsi="Arial" w:cs="Arial"/>
              </w:rPr>
            </w:pPr>
            <w:r w:rsidRPr="0054535B">
              <w:rPr>
                <w:rFonts w:ascii="Arial" w:hAnsi="Arial" w:cs="Arial"/>
              </w:rPr>
              <w:t>Lebensnahe und subjektorientierte Aufgaben und vorzugsweise handlungsorientiertes und produktorientiertes Lernen</w:t>
            </w:r>
          </w:p>
        </w:tc>
        <w:tc>
          <w:tcPr>
            <w:tcW w:w="426" w:type="dxa"/>
          </w:tcPr>
          <w:p w14:paraId="461A3322" w14:textId="77777777" w:rsidR="007949F6" w:rsidRPr="0054535B" w:rsidRDefault="007949F6" w:rsidP="009826D3">
            <w:pPr>
              <w:spacing w:line="360" w:lineRule="auto"/>
              <w:rPr>
                <w:rFonts w:ascii="Arial" w:hAnsi="Arial" w:cs="Arial"/>
                <w:i w:val="0"/>
                <w:iCs w:val="0"/>
                <w:sz w:val="24"/>
                <w:szCs w:val="24"/>
              </w:rPr>
            </w:pPr>
          </w:p>
        </w:tc>
        <w:tc>
          <w:tcPr>
            <w:tcW w:w="425" w:type="dxa"/>
          </w:tcPr>
          <w:p w14:paraId="762882C7" w14:textId="77777777" w:rsidR="007949F6" w:rsidRPr="0054535B" w:rsidRDefault="007949F6" w:rsidP="009826D3">
            <w:pPr>
              <w:spacing w:line="360" w:lineRule="auto"/>
              <w:rPr>
                <w:rFonts w:ascii="Arial" w:hAnsi="Arial" w:cs="Arial"/>
                <w:i w:val="0"/>
                <w:iCs w:val="0"/>
                <w:sz w:val="24"/>
                <w:szCs w:val="24"/>
              </w:rPr>
            </w:pPr>
          </w:p>
        </w:tc>
        <w:tc>
          <w:tcPr>
            <w:tcW w:w="425" w:type="dxa"/>
          </w:tcPr>
          <w:p w14:paraId="0B2E0DEC" w14:textId="77777777" w:rsidR="007949F6" w:rsidRPr="0054535B" w:rsidRDefault="007949F6" w:rsidP="009826D3">
            <w:pPr>
              <w:spacing w:line="360" w:lineRule="auto"/>
              <w:rPr>
                <w:rFonts w:ascii="Arial" w:hAnsi="Arial" w:cs="Arial"/>
                <w:i w:val="0"/>
                <w:iCs w:val="0"/>
                <w:sz w:val="24"/>
                <w:szCs w:val="24"/>
              </w:rPr>
            </w:pPr>
          </w:p>
        </w:tc>
      </w:tr>
      <w:tr w:rsidR="007949F6" w:rsidRPr="0054535B" w14:paraId="320247AE" w14:textId="77777777" w:rsidTr="007949F6">
        <w:tc>
          <w:tcPr>
            <w:tcW w:w="8500" w:type="dxa"/>
          </w:tcPr>
          <w:p w14:paraId="1936BB41" w14:textId="77777777" w:rsidR="007949F6" w:rsidRPr="0054535B" w:rsidRDefault="007949F6" w:rsidP="009826D3">
            <w:pPr>
              <w:pStyle w:val="Default"/>
              <w:spacing w:line="360" w:lineRule="auto"/>
              <w:rPr>
                <w:rFonts w:ascii="Arial" w:hAnsi="Arial" w:cs="Arial"/>
              </w:rPr>
            </w:pPr>
            <w:r w:rsidRPr="0054535B">
              <w:rPr>
                <w:rFonts w:ascii="Arial" w:hAnsi="Arial" w:cs="Arial"/>
                <w:b/>
                <w:bCs/>
              </w:rPr>
              <w:t>Schüler mit Lernschwierigkeiten:</w:t>
            </w:r>
            <w:r w:rsidRPr="0054535B">
              <w:rPr>
                <w:rFonts w:ascii="Arial" w:hAnsi="Arial" w:cs="Arial"/>
              </w:rPr>
              <w:t xml:space="preserve"> Hervorhebungen, Piktogramme und Bilder zur Unterstützung der Sinnentnahme</w:t>
            </w:r>
          </w:p>
        </w:tc>
        <w:tc>
          <w:tcPr>
            <w:tcW w:w="426" w:type="dxa"/>
          </w:tcPr>
          <w:p w14:paraId="63BA79B7" w14:textId="77777777" w:rsidR="007949F6" w:rsidRPr="0054535B" w:rsidRDefault="007949F6" w:rsidP="009826D3">
            <w:pPr>
              <w:spacing w:line="360" w:lineRule="auto"/>
              <w:rPr>
                <w:rFonts w:ascii="Arial" w:hAnsi="Arial" w:cs="Arial"/>
                <w:i w:val="0"/>
                <w:iCs w:val="0"/>
                <w:sz w:val="24"/>
                <w:szCs w:val="24"/>
              </w:rPr>
            </w:pPr>
          </w:p>
        </w:tc>
        <w:tc>
          <w:tcPr>
            <w:tcW w:w="425" w:type="dxa"/>
          </w:tcPr>
          <w:p w14:paraId="03DC434E" w14:textId="77777777" w:rsidR="007949F6" w:rsidRPr="0054535B" w:rsidRDefault="007949F6" w:rsidP="009826D3">
            <w:pPr>
              <w:spacing w:line="360" w:lineRule="auto"/>
              <w:rPr>
                <w:rFonts w:ascii="Arial" w:hAnsi="Arial" w:cs="Arial"/>
                <w:i w:val="0"/>
                <w:iCs w:val="0"/>
                <w:sz w:val="24"/>
                <w:szCs w:val="24"/>
              </w:rPr>
            </w:pPr>
          </w:p>
        </w:tc>
        <w:tc>
          <w:tcPr>
            <w:tcW w:w="425" w:type="dxa"/>
          </w:tcPr>
          <w:p w14:paraId="340EACA7" w14:textId="77777777" w:rsidR="007949F6" w:rsidRPr="0054535B" w:rsidRDefault="007949F6" w:rsidP="009826D3">
            <w:pPr>
              <w:spacing w:line="360" w:lineRule="auto"/>
              <w:rPr>
                <w:rFonts w:ascii="Arial" w:hAnsi="Arial" w:cs="Arial"/>
                <w:i w:val="0"/>
                <w:iCs w:val="0"/>
                <w:sz w:val="24"/>
                <w:szCs w:val="24"/>
              </w:rPr>
            </w:pPr>
          </w:p>
        </w:tc>
      </w:tr>
      <w:tr w:rsidR="000C18C5" w:rsidRPr="0054535B" w14:paraId="141D093F" w14:textId="77777777" w:rsidTr="000C18C5">
        <w:tc>
          <w:tcPr>
            <w:tcW w:w="8500" w:type="dxa"/>
          </w:tcPr>
          <w:p w14:paraId="633C5B3A" w14:textId="59140713" w:rsidR="000C18C5" w:rsidRPr="0054535B" w:rsidRDefault="000C18C5" w:rsidP="009826D3">
            <w:pPr>
              <w:pStyle w:val="Default"/>
              <w:spacing w:line="360" w:lineRule="auto"/>
              <w:rPr>
                <w:rFonts w:ascii="Arial" w:hAnsi="Arial" w:cs="Arial"/>
              </w:rPr>
            </w:pPr>
            <w:bookmarkStart w:id="0" w:name="_Hlk58754118"/>
            <w:r w:rsidRPr="0054535B">
              <w:rPr>
                <w:rFonts w:ascii="Arial" w:hAnsi="Arial" w:cs="Arial"/>
              </w:rPr>
              <w:t>möglichst einfache und intuitive Benutzung mittels eines leicht verständlichen, konsistenten Designs mit erwartungsgemäßem und gewohnheitstypischem Aufbau</w:t>
            </w:r>
          </w:p>
        </w:tc>
        <w:tc>
          <w:tcPr>
            <w:tcW w:w="426" w:type="dxa"/>
          </w:tcPr>
          <w:p w14:paraId="1D84A740" w14:textId="77777777" w:rsidR="000C18C5" w:rsidRPr="0054535B" w:rsidRDefault="000C18C5" w:rsidP="009826D3">
            <w:pPr>
              <w:spacing w:line="360" w:lineRule="auto"/>
              <w:rPr>
                <w:rFonts w:ascii="Arial" w:hAnsi="Arial" w:cs="Arial"/>
                <w:i w:val="0"/>
                <w:iCs w:val="0"/>
                <w:sz w:val="24"/>
                <w:szCs w:val="24"/>
              </w:rPr>
            </w:pPr>
          </w:p>
        </w:tc>
        <w:tc>
          <w:tcPr>
            <w:tcW w:w="425" w:type="dxa"/>
          </w:tcPr>
          <w:p w14:paraId="0510FA4D" w14:textId="77777777" w:rsidR="000C18C5" w:rsidRPr="0054535B" w:rsidRDefault="000C18C5" w:rsidP="009826D3">
            <w:pPr>
              <w:spacing w:line="360" w:lineRule="auto"/>
              <w:rPr>
                <w:rFonts w:ascii="Arial" w:hAnsi="Arial" w:cs="Arial"/>
                <w:i w:val="0"/>
                <w:iCs w:val="0"/>
                <w:sz w:val="24"/>
                <w:szCs w:val="24"/>
              </w:rPr>
            </w:pPr>
          </w:p>
        </w:tc>
        <w:tc>
          <w:tcPr>
            <w:tcW w:w="425" w:type="dxa"/>
          </w:tcPr>
          <w:p w14:paraId="775F0A5A" w14:textId="77777777" w:rsidR="000C18C5" w:rsidRPr="0054535B" w:rsidRDefault="000C18C5" w:rsidP="009826D3">
            <w:pPr>
              <w:spacing w:line="360" w:lineRule="auto"/>
              <w:rPr>
                <w:rFonts w:ascii="Arial" w:hAnsi="Arial" w:cs="Arial"/>
                <w:i w:val="0"/>
                <w:iCs w:val="0"/>
                <w:sz w:val="24"/>
                <w:szCs w:val="24"/>
              </w:rPr>
            </w:pPr>
          </w:p>
        </w:tc>
      </w:tr>
      <w:bookmarkEnd w:id="0"/>
      <w:tr w:rsidR="000C18C5" w:rsidRPr="0054535B" w14:paraId="17269EB7" w14:textId="77777777" w:rsidTr="000C18C5">
        <w:tc>
          <w:tcPr>
            <w:tcW w:w="8500" w:type="dxa"/>
          </w:tcPr>
          <w:p w14:paraId="38F874C1" w14:textId="4192F7E0" w:rsidR="007949F6" w:rsidRPr="0054535B" w:rsidRDefault="007949F6" w:rsidP="009826D3">
            <w:pPr>
              <w:pStyle w:val="Default"/>
              <w:spacing w:line="360" w:lineRule="auto"/>
              <w:rPr>
                <w:rFonts w:ascii="Arial" w:hAnsi="Arial" w:cs="Arial"/>
              </w:rPr>
            </w:pPr>
            <w:r w:rsidRPr="0054535B">
              <w:rPr>
                <w:rFonts w:ascii="Arial" w:hAnsi="Arial" w:cs="Arial"/>
              </w:rPr>
              <w:t>steigende</w:t>
            </w:r>
            <w:r w:rsidR="00E260BF" w:rsidRPr="0054535B">
              <w:rPr>
                <w:rFonts w:ascii="Arial" w:hAnsi="Arial" w:cs="Arial"/>
              </w:rPr>
              <w:t>r</w:t>
            </w:r>
            <w:r w:rsidRPr="0054535B">
              <w:rPr>
                <w:rFonts w:ascii="Arial" w:hAnsi="Arial" w:cs="Arial"/>
              </w:rPr>
              <w:t xml:space="preserve"> Komplexitätsgrad, sobald dieser bewältigt werden kann, dabei ggf. Entlastung durch Hilfsmittel</w:t>
            </w:r>
          </w:p>
        </w:tc>
        <w:tc>
          <w:tcPr>
            <w:tcW w:w="426" w:type="dxa"/>
          </w:tcPr>
          <w:p w14:paraId="2EA3D2CD" w14:textId="77777777" w:rsidR="007949F6" w:rsidRPr="0054535B" w:rsidRDefault="007949F6" w:rsidP="009826D3">
            <w:pPr>
              <w:spacing w:line="360" w:lineRule="auto"/>
              <w:rPr>
                <w:rFonts w:ascii="Arial" w:hAnsi="Arial" w:cs="Arial"/>
                <w:i w:val="0"/>
                <w:iCs w:val="0"/>
                <w:sz w:val="24"/>
                <w:szCs w:val="24"/>
              </w:rPr>
            </w:pPr>
          </w:p>
        </w:tc>
        <w:tc>
          <w:tcPr>
            <w:tcW w:w="425" w:type="dxa"/>
          </w:tcPr>
          <w:p w14:paraId="5DDACF46" w14:textId="77777777" w:rsidR="007949F6" w:rsidRPr="0054535B" w:rsidRDefault="007949F6" w:rsidP="009826D3">
            <w:pPr>
              <w:spacing w:line="360" w:lineRule="auto"/>
              <w:rPr>
                <w:rFonts w:ascii="Arial" w:hAnsi="Arial" w:cs="Arial"/>
                <w:i w:val="0"/>
                <w:iCs w:val="0"/>
                <w:sz w:val="24"/>
                <w:szCs w:val="24"/>
              </w:rPr>
            </w:pPr>
          </w:p>
        </w:tc>
        <w:tc>
          <w:tcPr>
            <w:tcW w:w="425" w:type="dxa"/>
          </w:tcPr>
          <w:p w14:paraId="2E4E913D" w14:textId="77777777" w:rsidR="007949F6" w:rsidRPr="0054535B" w:rsidRDefault="007949F6" w:rsidP="009826D3">
            <w:pPr>
              <w:spacing w:line="360" w:lineRule="auto"/>
              <w:rPr>
                <w:rFonts w:ascii="Arial" w:hAnsi="Arial" w:cs="Arial"/>
                <w:i w:val="0"/>
                <w:iCs w:val="0"/>
                <w:sz w:val="24"/>
                <w:szCs w:val="24"/>
              </w:rPr>
            </w:pPr>
          </w:p>
        </w:tc>
      </w:tr>
      <w:tr w:rsidR="007949F6" w:rsidRPr="0054535B" w14:paraId="0A39675A" w14:textId="77777777" w:rsidTr="000C18C5">
        <w:tc>
          <w:tcPr>
            <w:tcW w:w="8500" w:type="dxa"/>
          </w:tcPr>
          <w:p w14:paraId="3FA385E2" w14:textId="3E3C2D68" w:rsidR="007949F6" w:rsidRPr="0054535B" w:rsidRDefault="00742DB8" w:rsidP="009826D3">
            <w:pPr>
              <w:pStyle w:val="Default"/>
              <w:spacing w:line="360" w:lineRule="auto"/>
              <w:rPr>
                <w:rFonts w:ascii="Arial" w:hAnsi="Arial" w:cs="Arial"/>
              </w:rPr>
            </w:pPr>
            <w:r w:rsidRPr="0054535B">
              <w:rPr>
                <w:rFonts w:ascii="Arial" w:hAnsi="Arial" w:cs="Arial"/>
              </w:rPr>
              <w:t xml:space="preserve">Aktivierung </w:t>
            </w:r>
            <w:r w:rsidR="007949F6" w:rsidRPr="0054535B">
              <w:rPr>
                <w:rFonts w:ascii="Arial" w:hAnsi="Arial" w:cs="Arial"/>
              </w:rPr>
              <w:t>vorhandene</w:t>
            </w:r>
            <w:r w:rsidRPr="0054535B">
              <w:rPr>
                <w:rFonts w:ascii="Arial" w:hAnsi="Arial" w:cs="Arial"/>
              </w:rPr>
              <w:t>n</w:t>
            </w:r>
            <w:r w:rsidR="007949F6" w:rsidRPr="0054535B">
              <w:rPr>
                <w:rFonts w:ascii="Arial" w:hAnsi="Arial" w:cs="Arial"/>
              </w:rPr>
              <w:t xml:space="preserve"> Wissen zu Beginn und </w:t>
            </w:r>
            <w:r w:rsidRPr="0054535B">
              <w:rPr>
                <w:rFonts w:ascii="Arial" w:hAnsi="Arial" w:cs="Arial"/>
              </w:rPr>
              <w:t xml:space="preserve">Beseitigung von </w:t>
            </w:r>
            <w:r w:rsidR="007949F6" w:rsidRPr="0054535B">
              <w:rPr>
                <w:rFonts w:ascii="Arial" w:hAnsi="Arial" w:cs="Arial"/>
              </w:rPr>
              <w:t>Wissenslücken</w:t>
            </w:r>
          </w:p>
        </w:tc>
        <w:tc>
          <w:tcPr>
            <w:tcW w:w="426" w:type="dxa"/>
          </w:tcPr>
          <w:p w14:paraId="7F53F9CD" w14:textId="77777777" w:rsidR="007949F6" w:rsidRPr="0054535B" w:rsidRDefault="007949F6" w:rsidP="009826D3">
            <w:pPr>
              <w:spacing w:line="360" w:lineRule="auto"/>
              <w:rPr>
                <w:rFonts w:ascii="Arial" w:hAnsi="Arial" w:cs="Arial"/>
                <w:i w:val="0"/>
                <w:iCs w:val="0"/>
                <w:sz w:val="24"/>
                <w:szCs w:val="24"/>
              </w:rPr>
            </w:pPr>
          </w:p>
        </w:tc>
        <w:tc>
          <w:tcPr>
            <w:tcW w:w="425" w:type="dxa"/>
          </w:tcPr>
          <w:p w14:paraId="53A33158" w14:textId="77777777" w:rsidR="007949F6" w:rsidRPr="0054535B" w:rsidRDefault="007949F6" w:rsidP="009826D3">
            <w:pPr>
              <w:spacing w:line="360" w:lineRule="auto"/>
              <w:rPr>
                <w:rFonts w:ascii="Arial" w:hAnsi="Arial" w:cs="Arial"/>
                <w:i w:val="0"/>
                <w:iCs w:val="0"/>
                <w:sz w:val="24"/>
                <w:szCs w:val="24"/>
              </w:rPr>
            </w:pPr>
          </w:p>
        </w:tc>
        <w:tc>
          <w:tcPr>
            <w:tcW w:w="425" w:type="dxa"/>
          </w:tcPr>
          <w:p w14:paraId="36A8F12F" w14:textId="77777777" w:rsidR="007949F6" w:rsidRPr="0054535B" w:rsidRDefault="007949F6" w:rsidP="009826D3">
            <w:pPr>
              <w:spacing w:line="360" w:lineRule="auto"/>
              <w:rPr>
                <w:rFonts w:ascii="Arial" w:hAnsi="Arial" w:cs="Arial"/>
                <w:i w:val="0"/>
                <w:iCs w:val="0"/>
                <w:sz w:val="24"/>
                <w:szCs w:val="24"/>
              </w:rPr>
            </w:pPr>
          </w:p>
        </w:tc>
      </w:tr>
      <w:tr w:rsidR="007949F6" w:rsidRPr="0054535B" w14:paraId="7AEB68FA" w14:textId="77777777" w:rsidTr="000C18C5">
        <w:tc>
          <w:tcPr>
            <w:tcW w:w="8500" w:type="dxa"/>
          </w:tcPr>
          <w:p w14:paraId="573EA1EA" w14:textId="25A6D13D" w:rsidR="007949F6" w:rsidRPr="0054535B" w:rsidRDefault="007949F6" w:rsidP="009826D3">
            <w:pPr>
              <w:pStyle w:val="Default"/>
              <w:spacing w:line="360" w:lineRule="auto"/>
              <w:rPr>
                <w:rFonts w:ascii="Arial" w:hAnsi="Arial" w:cs="Arial"/>
              </w:rPr>
            </w:pPr>
            <w:r w:rsidRPr="0054535B">
              <w:rPr>
                <w:rFonts w:ascii="Arial" w:hAnsi="Arial" w:cs="Arial"/>
              </w:rPr>
              <w:t xml:space="preserve">Ermutigung durch einfache Aufgaben zu Beginn, danach </w:t>
            </w:r>
            <w:r w:rsidR="00742DB8" w:rsidRPr="0054535B">
              <w:rPr>
                <w:rFonts w:ascii="Arial" w:hAnsi="Arial" w:cs="Arial"/>
              </w:rPr>
              <w:t>(</w:t>
            </w:r>
            <w:r w:rsidRPr="0054535B">
              <w:rPr>
                <w:rFonts w:ascii="Arial" w:hAnsi="Arial" w:cs="Arial"/>
              </w:rPr>
              <w:t>mit Zunahme an Fähigkeiten und Selbstsicherheit</w:t>
            </w:r>
            <w:r w:rsidR="00742DB8" w:rsidRPr="0054535B">
              <w:rPr>
                <w:rFonts w:ascii="Arial" w:hAnsi="Arial" w:cs="Arial"/>
              </w:rPr>
              <w:t>)</w:t>
            </w:r>
            <w:r w:rsidRPr="0054535B">
              <w:rPr>
                <w:rFonts w:ascii="Arial" w:hAnsi="Arial" w:cs="Arial"/>
              </w:rPr>
              <w:t xml:space="preserve"> </w:t>
            </w:r>
            <w:r w:rsidR="00E260BF" w:rsidRPr="0054535B">
              <w:rPr>
                <w:rFonts w:ascii="Arial" w:hAnsi="Arial" w:cs="Arial"/>
              </w:rPr>
              <w:t>erhöhter</w:t>
            </w:r>
            <w:r w:rsidRPr="0054535B">
              <w:rPr>
                <w:rFonts w:ascii="Arial" w:hAnsi="Arial" w:cs="Arial"/>
              </w:rPr>
              <w:t xml:space="preserve"> Schwierigkeitsgrad</w:t>
            </w:r>
          </w:p>
        </w:tc>
        <w:tc>
          <w:tcPr>
            <w:tcW w:w="426" w:type="dxa"/>
          </w:tcPr>
          <w:p w14:paraId="18D66D05" w14:textId="77777777" w:rsidR="007949F6" w:rsidRPr="0054535B" w:rsidRDefault="007949F6" w:rsidP="009826D3">
            <w:pPr>
              <w:spacing w:line="360" w:lineRule="auto"/>
              <w:rPr>
                <w:rFonts w:ascii="Arial" w:hAnsi="Arial" w:cs="Arial"/>
                <w:i w:val="0"/>
                <w:iCs w:val="0"/>
                <w:sz w:val="24"/>
                <w:szCs w:val="24"/>
              </w:rPr>
            </w:pPr>
          </w:p>
        </w:tc>
        <w:tc>
          <w:tcPr>
            <w:tcW w:w="425" w:type="dxa"/>
          </w:tcPr>
          <w:p w14:paraId="75211894" w14:textId="77777777" w:rsidR="007949F6" w:rsidRPr="0054535B" w:rsidRDefault="007949F6" w:rsidP="009826D3">
            <w:pPr>
              <w:spacing w:line="360" w:lineRule="auto"/>
              <w:rPr>
                <w:rFonts w:ascii="Arial" w:hAnsi="Arial" w:cs="Arial"/>
                <w:i w:val="0"/>
                <w:iCs w:val="0"/>
                <w:sz w:val="24"/>
                <w:szCs w:val="24"/>
              </w:rPr>
            </w:pPr>
          </w:p>
        </w:tc>
        <w:tc>
          <w:tcPr>
            <w:tcW w:w="425" w:type="dxa"/>
          </w:tcPr>
          <w:p w14:paraId="11B8D5B6" w14:textId="77777777" w:rsidR="007949F6" w:rsidRPr="0054535B" w:rsidRDefault="007949F6" w:rsidP="009826D3">
            <w:pPr>
              <w:spacing w:line="360" w:lineRule="auto"/>
              <w:rPr>
                <w:rFonts w:ascii="Arial" w:hAnsi="Arial" w:cs="Arial"/>
                <w:i w:val="0"/>
                <w:iCs w:val="0"/>
                <w:sz w:val="24"/>
                <w:szCs w:val="24"/>
              </w:rPr>
            </w:pPr>
          </w:p>
        </w:tc>
      </w:tr>
      <w:tr w:rsidR="007949F6" w:rsidRPr="0054535B" w14:paraId="7E614229" w14:textId="77777777" w:rsidTr="000C18C5">
        <w:tc>
          <w:tcPr>
            <w:tcW w:w="8500" w:type="dxa"/>
          </w:tcPr>
          <w:p w14:paraId="34273210" w14:textId="0BB5DE91" w:rsidR="007949F6" w:rsidRPr="0054535B" w:rsidRDefault="007949F6" w:rsidP="009826D3">
            <w:pPr>
              <w:pStyle w:val="Default"/>
              <w:spacing w:line="360" w:lineRule="auto"/>
              <w:rPr>
                <w:rFonts w:ascii="Arial" w:hAnsi="Arial" w:cs="Arial"/>
              </w:rPr>
            </w:pPr>
            <w:r w:rsidRPr="0054535B">
              <w:rPr>
                <w:rFonts w:ascii="Arial" w:hAnsi="Arial" w:cs="Arial"/>
              </w:rPr>
              <w:t>Gibt es eine Text-</w:t>
            </w:r>
            <w:proofErr w:type="spellStart"/>
            <w:r w:rsidRPr="0054535B">
              <w:rPr>
                <w:rFonts w:ascii="Arial" w:hAnsi="Arial" w:cs="Arial"/>
              </w:rPr>
              <w:t>to</w:t>
            </w:r>
            <w:proofErr w:type="spellEnd"/>
            <w:r w:rsidRPr="0054535B">
              <w:rPr>
                <w:rFonts w:ascii="Arial" w:hAnsi="Arial" w:cs="Arial"/>
              </w:rPr>
              <w:t xml:space="preserve"> Speech Ausgabe?</w:t>
            </w:r>
          </w:p>
        </w:tc>
        <w:tc>
          <w:tcPr>
            <w:tcW w:w="426" w:type="dxa"/>
          </w:tcPr>
          <w:p w14:paraId="5EB85160" w14:textId="77777777" w:rsidR="007949F6" w:rsidRPr="0054535B" w:rsidRDefault="007949F6" w:rsidP="009826D3">
            <w:pPr>
              <w:spacing w:line="360" w:lineRule="auto"/>
              <w:rPr>
                <w:rFonts w:ascii="Arial" w:hAnsi="Arial" w:cs="Arial"/>
                <w:i w:val="0"/>
                <w:iCs w:val="0"/>
                <w:sz w:val="24"/>
                <w:szCs w:val="24"/>
              </w:rPr>
            </w:pPr>
          </w:p>
        </w:tc>
        <w:tc>
          <w:tcPr>
            <w:tcW w:w="425" w:type="dxa"/>
          </w:tcPr>
          <w:p w14:paraId="6016A73D" w14:textId="77777777" w:rsidR="007949F6" w:rsidRPr="0054535B" w:rsidRDefault="007949F6" w:rsidP="009826D3">
            <w:pPr>
              <w:spacing w:line="360" w:lineRule="auto"/>
              <w:rPr>
                <w:rFonts w:ascii="Arial" w:hAnsi="Arial" w:cs="Arial"/>
                <w:i w:val="0"/>
                <w:iCs w:val="0"/>
                <w:sz w:val="24"/>
                <w:szCs w:val="24"/>
              </w:rPr>
            </w:pPr>
          </w:p>
        </w:tc>
        <w:tc>
          <w:tcPr>
            <w:tcW w:w="425" w:type="dxa"/>
          </w:tcPr>
          <w:p w14:paraId="601AC76B" w14:textId="77777777" w:rsidR="007949F6" w:rsidRPr="0054535B" w:rsidRDefault="007949F6" w:rsidP="009826D3">
            <w:pPr>
              <w:spacing w:line="360" w:lineRule="auto"/>
              <w:rPr>
                <w:rFonts w:ascii="Arial" w:hAnsi="Arial" w:cs="Arial"/>
                <w:i w:val="0"/>
                <w:iCs w:val="0"/>
                <w:sz w:val="24"/>
                <w:szCs w:val="24"/>
              </w:rPr>
            </w:pPr>
          </w:p>
        </w:tc>
      </w:tr>
      <w:tr w:rsidR="007949F6" w:rsidRPr="0054535B" w14:paraId="29390233" w14:textId="77777777" w:rsidTr="000C18C5">
        <w:tc>
          <w:tcPr>
            <w:tcW w:w="8500" w:type="dxa"/>
          </w:tcPr>
          <w:p w14:paraId="74342D7B" w14:textId="5B280623" w:rsidR="007949F6" w:rsidRPr="0054535B" w:rsidRDefault="007949F6" w:rsidP="009826D3">
            <w:pPr>
              <w:pStyle w:val="Default"/>
              <w:spacing w:line="360" w:lineRule="auto"/>
              <w:rPr>
                <w:rFonts w:ascii="Arial" w:hAnsi="Arial" w:cs="Arial"/>
              </w:rPr>
            </w:pPr>
            <w:r w:rsidRPr="0054535B">
              <w:rPr>
                <w:rFonts w:ascii="Arial" w:hAnsi="Arial" w:cs="Arial"/>
              </w:rPr>
              <w:t>Gibt es die Funktion Speech-</w:t>
            </w:r>
            <w:proofErr w:type="spellStart"/>
            <w:r w:rsidRPr="0054535B">
              <w:rPr>
                <w:rFonts w:ascii="Arial" w:hAnsi="Arial" w:cs="Arial"/>
              </w:rPr>
              <w:t>to</w:t>
            </w:r>
            <w:proofErr w:type="spellEnd"/>
            <w:r w:rsidRPr="0054535B">
              <w:rPr>
                <w:rFonts w:ascii="Arial" w:hAnsi="Arial" w:cs="Arial"/>
              </w:rPr>
              <w:t>-Text?</w:t>
            </w:r>
          </w:p>
        </w:tc>
        <w:tc>
          <w:tcPr>
            <w:tcW w:w="426" w:type="dxa"/>
          </w:tcPr>
          <w:p w14:paraId="10C1BB00" w14:textId="77777777" w:rsidR="007949F6" w:rsidRPr="0054535B" w:rsidRDefault="007949F6" w:rsidP="009826D3">
            <w:pPr>
              <w:spacing w:line="360" w:lineRule="auto"/>
              <w:rPr>
                <w:rFonts w:ascii="Arial" w:hAnsi="Arial" w:cs="Arial"/>
                <w:i w:val="0"/>
                <w:iCs w:val="0"/>
                <w:sz w:val="24"/>
                <w:szCs w:val="24"/>
              </w:rPr>
            </w:pPr>
          </w:p>
        </w:tc>
        <w:tc>
          <w:tcPr>
            <w:tcW w:w="425" w:type="dxa"/>
          </w:tcPr>
          <w:p w14:paraId="732FB774" w14:textId="77777777" w:rsidR="007949F6" w:rsidRPr="0054535B" w:rsidRDefault="007949F6" w:rsidP="009826D3">
            <w:pPr>
              <w:spacing w:line="360" w:lineRule="auto"/>
              <w:rPr>
                <w:rFonts w:ascii="Arial" w:hAnsi="Arial" w:cs="Arial"/>
                <w:i w:val="0"/>
                <w:iCs w:val="0"/>
                <w:sz w:val="24"/>
                <w:szCs w:val="24"/>
              </w:rPr>
            </w:pPr>
          </w:p>
        </w:tc>
        <w:tc>
          <w:tcPr>
            <w:tcW w:w="425" w:type="dxa"/>
          </w:tcPr>
          <w:p w14:paraId="089DCFC9" w14:textId="77777777" w:rsidR="007949F6" w:rsidRPr="0054535B" w:rsidRDefault="007949F6" w:rsidP="009826D3">
            <w:pPr>
              <w:spacing w:line="360" w:lineRule="auto"/>
              <w:rPr>
                <w:rFonts w:ascii="Arial" w:hAnsi="Arial" w:cs="Arial"/>
                <w:i w:val="0"/>
                <w:iCs w:val="0"/>
                <w:sz w:val="24"/>
                <w:szCs w:val="24"/>
              </w:rPr>
            </w:pPr>
          </w:p>
        </w:tc>
      </w:tr>
      <w:tr w:rsidR="007949F6" w:rsidRPr="0054535B" w14:paraId="70EDCFB1" w14:textId="77777777" w:rsidTr="000C18C5">
        <w:tc>
          <w:tcPr>
            <w:tcW w:w="8500" w:type="dxa"/>
          </w:tcPr>
          <w:p w14:paraId="0B163081" w14:textId="29806607" w:rsidR="007949F6" w:rsidRPr="0054535B" w:rsidRDefault="007949F6" w:rsidP="009826D3">
            <w:pPr>
              <w:pStyle w:val="Default"/>
              <w:spacing w:line="360" w:lineRule="auto"/>
              <w:rPr>
                <w:rFonts w:ascii="Arial" w:hAnsi="Arial" w:cs="Arial"/>
              </w:rPr>
            </w:pPr>
            <w:r w:rsidRPr="0054535B">
              <w:rPr>
                <w:rFonts w:ascii="Arial" w:hAnsi="Arial" w:cs="Arial"/>
              </w:rPr>
              <w:t>Gibt es eine Zoom Funktion oder eine digitale Lupe?</w:t>
            </w:r>
          </w:p>
        </w:tc>
        <w:tc>
          <w:tcPr>
            <w:tcW w:w="426" w:type="dxa"/>
          </w:tcPr>
          <w:p w14:paraId="6D4F6D66" w14:textId="77777777" w:rsidR="007949F6" w:rsidRPr="0054535B" w:rsidRDefault="007949F6" w:rsidP="009826D3">
            <w:pPr>
              <w:spacing w:line="360" w:lineRule="auto"/>
              <w:rPr>
                <w:rFonts w:ascii="Arial" w:hAnsi="Arial" w:cs="Arial"/>
                <w:i w:val="0"/>
                <w:iCs w:val="0"/>
                <w:sz w:val="24"/>
                <w:szCs w:val="24"/>
              </w:rPr>
            </w:pPr>
          </w:p>
        </w:tc>
        <w:tc>
          <w:tcPr>
            <w:tcW w:w="425" w:type="dxa"/>
          </w:tcPr>
          <w:p w14:paraId="1B24C629" w14:textId="77777777" w:rsidR="007949F6" w:rsidRPr="0054535B" w:rsidRDefault="007949F6" w:rsidP="009826D3">
            <w:pPr>
              <w:spacing w:line="360" w:lineRule="auto"/>
              <w:rPr>
                <w:rFonts w:ascii="Arial" w:hAnsi="Arial" w:cs="Arial"/>
                <w:i w:val="0"/>
                <w:iCs w:val="0"/>
                <w:sz w:val="24"/>
                <w:szCs w:val="24"/>
              </w:rPr>
            </w:pPr>
          </w:p>
        </w:tc>
        <w:tc>
          <w:tcPr>
            <w:tcW w:w="425" w:type="dxa"/>
          </w:tcPr>
          <w:p w14:paraId="6CD2E025" w14:textId="77777777" w:rsidR="007949F6" w:rsidRPr="0054535B" w:rsidRDefault="007949F6" w:rsidP="009826D3">
            <w:pPr>
              <w:spacing w:line="360" w:lineRule="auto"/>
              <w:rPr>
                <w:rFonts w:ascii="Arial" w:hAnsi="Arial" w:cs="Arial"/>
                <w:i w:val="0"/>
                <w:iCs w:val="0"/>
                <w:sz w:val="24"/>
                <w:szCs w:val="24"/>
              </w:rPr>
            </w:pPr>
          </w:p>
        </w:tc>
      </w:tr>
      <w:tr w:rsidR="007949F6" w:rsidRPr="0054535B" w14:paraId="33A735A3" w14:textId="77777777" w:rsidTr="000C18C5">
        <w:tc>
          <w:tcPr>
            <w:tcW w:w="8500" w:type="dxa"/>
          </w:tcPr>
          <w:p w14:paraId="6E45BB00" w14:textId="3DD6D0F1" w:rsidR="007949F6" w:rsidRPr="0054535B" w:rsidRDefault="00E260BF" w:rsidP="009826D3">
            <w:pPr>
              <w:pStyle w:val="Default"/>
              <w:spacing w:line="360" w:lineRule="auto"/>
              <w:rPr>
                <w:rFonts w:ascii="Arial" w:hAnsi="Arial" w:cs="Arial"/>
              </w:rPr>
            </w:pPr>
            <w:r w:rsidRPr="0054535B">
              <w:rPr>
                <w:rFonts w:ascii="Arial" w:hAnsi="Arial" w:cs="Arial"/>
              </w:rPr>
              <w:t>Auswahl „</w:t>
            </w:r>
            <w:r w:rsidR="007949F6" w:rsidRPr="0054535B">
              <w:rPr>
                <w:rFonts w:ascii="Arial" w:hAnsi="Arial" w:cs="Arial"/>
              </w:rPr>
              <w:t>leichte Sprache</w:t>
            </w:r>
            <w:r w:rsidRPr="0054535B">
              <w:rPr>
                <w:rFonts w:ascii="Arial" w:hAnsi="Arial" w:cs="Arial"/>
              </w:rPr>
              <w:t>“ verfügbar</w:t>
            </w:r>
            <w:r w:rsidR="007949F6" w:rsidRPr="0054535B">
              <w:rPr>
                <w:rFonts w:ascii="Arial" w:hAnsi="Arial" w:cs="Arial"/>
              </w:rPr>
              <w:t>?</w:t>
            </w:r>
          </w:p>
        </w:tc>
        <w:tc>
          <w:tcPr>
            <w:tcW w:w="426" w:type="dxa"/>
          </w:tcPr>
          <w:p w14:paraId="0423D907" w14:textId="77777777" w:rsidR="007949F6" w:rsidRPr="0054535B" w:rsidRDefault="007949F6" w:rsidP="009826D3">
            <w:pPr>
              <w:spacing w:line="360" w:lineRule="auto"/>
              <w:rPr>
                <w:rFonts w:ascii="Arial" w:hAnsi="Arial" w:cs="Arial"/>
                <w:i w:val="0"/>
                <w:iCs w:val="0"/>
                <w:sz w:val="24"/>
                <w:szCs w:val="24"/>
              </w:rPr>
            </w:pPr>
          </w:p>
        </w:tc>
        <w:tc>
          <w:tcPr>
            <w:tcW w:w="425" w:type="dxa"/>
          </w:tcPr>
          <w:p w14:paraId="6E4995EA" w14:textId="77777777" w:rsidR="007949F6" w:rsidRPr="0054535B" w:rsidRDefault="007949F6" w:rsidP="009826D3">
            <w:pPr>
              <w:spacing w:line="360" w:lineRule="auto"/>
              <w:rPr>
                <w:rFonts w:ascii="Arial" w:hAnsi="Arial" w:cs="Arial"/>
                <w:i w:val="0"/>
                <w:iCs w:val="0"/>
                <w:sz w:val="24"/>
                <w:szCs w:val="24"/>
              </w:rPr>
            </w:pPr>
          </w:p>
        </w:tc>
        <w:tc>
          <w:tcPr>
            <w:tcW w:w="425" w:type="dxa"/>
          </w:tcPr>
          <w:p w14:paraId="180930F0" w14:textId="77777777" w:rsidR="007949F6" w:rsidRPr="0054535B" w:rsidRDefault="007949F6" w:rsidP="009826D3">
            <w:pPr>
              <w:spacing w:line="360" w:lineRule="auto"/>
              <w:rPr>
                <w:rFonts w:ascii="Arial" w:hAnsi="Arial" w:cs="Arial"/>
                <w:i w:val="0"/>
                <w:iCs w:val="0"/>
                <w:sz w:val="24"/>
                <w:szCs w:val="24"/>
              </w:rPr>
            </w:pPr>
          </w:p>
        </w:tc>
      </w:tr>
      <w:tr w:rsidR="007949F6" w:rsidRPr="0054535B" w14:paraId="7FFE92C7" w14:textId="77777777" w:rsidTr="000C18C5">
        <w:tc>
          <w:tcPr>
            <w:tcW w:w="8500" w:type="dxa"/>
          </w:tcPr>
          <w:p w14:paraId="30C18EE0" w14:textId="751A8271" w:rsidR="007949F6" w:rsidRPr="0054535B" w:rsidRDefault="007949F6" w:rsidP="009826D3">
            <w:pPr>
              <w:pStyle w:val="Default"/>
              <w:spacing w:line="360" w:lineRule="auto"/>
              <w:rPr>
                <w:rFonts w:ascii="Arial" w:hAnsi="Arial" w:cs="Arial"/>
              </w:rPr>
            </w:pPr>
            <w:r w:rsidRPr="0054535B">
              <w:rPr>
                <w:rFonts w:ascii="Arial" w:hAnsi="Arial" w:cs="Arial"/>
              </w:rPr>
              <w:t>Hintergrundmusik ein und au</w:t>
            </w:r>
            <w:r w:rsidR="006C0324">
              <w:rPr>
                <w:rFonts w:ascii="Arial" w:hAnsi="Arial" w:cs="Arial"/>
              </w:rPr>
              <w:t>s</w:t>
            </w:r>
            <w:r w:rsidRPr="0054535B">
              <w:rPr>
                <w:rFonts w:ascii="Arial" w:hAnsi="Arial" w:cs="Arial"/>
              </w:rPr>
              <w:t>schalt</w:t>
            </w:r>
            <w:r w:rsidR="00E260BF" w:rsidRPr="0054535B">
              <w:rPr>
                <w:rFonts w:ascii="Arial" w:hAnsi="Arial" w:cs="Arial"/>
              </w:rPr>
              <w:t>bar</w:t>
            </w:r>
            <w:r w:rsidRPr="0054535B">
              <w:rPr>
                <w:rFonts w:ascii="Arial" w:hAnsi="Arial" w:cs="Arial"/>
              </w:rPr>
              <w:t>?</w:t>
            </w:r>
          </w:p>
        </w:tc>
        <w:tc>
          <w:tcPr>
            <w:tcW w:w="426" w:type="dxa"/>
          </w:tcPr>
          <w:p w14:paraId="0C92E6FE" w14:textId="77777777" w:rsidR="007949F6" w:rsidRPr="0054535B" w:rsidRDefault="007949F6" w:rsidP="009826D3">
            <w:pPr>
              <w:spacing w:line="360" w:lineRule="auto"/>
              <w:rPr>
                <w:rFonts w:ascii="Arial" w:hAnsi="Arial" w:cs="Arial"/>
                <w:i w:val="0"/>
                <w:iCs w:val="0"/>
                <w:sz w:val="24"/>
                <w:szCs w:val="24"/>
              </w:rPr>
            </w:pPr>
          </w:p>
        </w:tc>
        <w:tc>
          <w:tcPr>
            <w:tcW w:w="425" w:type="dxa"/>
          </w:tcPr>
          <w:p w14:paraId="7AB459EA" w14:textId="77777777" w:rsidR="007949F6" w:rsidRPr="0054535B" w:rsidRDefault="007949F6" w:rsidP="009826D3">
            <w:pPr>
              <w:spacing w:line="360" w:lineRule="auto"/>
              <w:rPr>
                <w:rFonts w:ascii="Arial" w:hAnsi="Arial" w:cs="Arial"/>
                <w:i w:val="0"/>
                <w:iCs w:val="0"/>
                <w:sz w:val="24"/>
                <w:szCs w:val="24"/>
              </w:rPr>
            </w:pPr>
          </w:p>
        </w:tc>
        <w:tc>
          <w:tcPr>
            <w:tcW w:w="425" w:type="dxa"/>
          </w:tcPr>
          <w:p w14:paraId="73EA5653" w14:textId="77777777" w:rsidR="007949F6" w:rsidRPr="0054535B" w:rsidRDefault="007949F6" w:rsidP="009826D3">
            <w:pPr>
              <w:spacing w:line="360" w:lineRule="auto"/>
              <w:rPr>
                <w:rFonts w:ascii="Arial" w:hAnsi="Arial" w:cs="Arial"/>
                <w:i w:val="0"/>
                <w:iCs w:val="0"/>
                <w:sz w:val="24"/>
                <w:szCs w:val="24"/>
              </w:rPr>
            </w:pPr>
          </w:p>
        </w:tc>
      </w:tr>
      <w:tr w:rsidR="007949F6" w:rsidRPr="0054535B" w14:paraId="77F52D53" w14:textId="77777777" w:rsidTr="000C18C5">
        <w:tc>
          <w:tcPr>
            <w:tcW w:w="8500" w:type="dxa"/>
          </w:tcPr>
          <w:p w14:paraId="6451DA65" w14:textId="77777777" w:rsidR="007949F6" w:rsidRPr="0054535B" w:rsidRDefault="007949F6" w:rsidP="009826D3">
            <w:pPr>
              <w:pStyle w:val="Default"/>
              <w:spacing w:line="360" w:lineRule="auto"/>
              <w:rPr>
                <w:rFonts w:ascii="Arial" w:hAnsi="Arial" w:cs="Arial"/>
              </w:rPr>
            </w:pPr>
            <w:r w:rsidRPr="0054535B">
              <w:rPr>
                <w:rFonts w:ascii="Arial" w:hAnsi="Arial" w:cs="Arial"/>
              </w:rPr>
              <w:t>Gebärdensprache-Option?</w:t>
            </w:r>
          </w:p>
        </w:tc>
        <w:tc>
          <w:tcPr>
            <w:tcW w:w="426" w:type="dxa"/>
          </w:tcPr>
          <w:p w14:paraId="33344981" w14:textId="77777777" w:rsidR="007949F6" w:rsidRPr="0054535B" w:rsidRDefault="007949F6" w:rsidP="009826D3">
            <w:pPr>
              <w:spacing w:line="360" w:lineRule="auto"/>
              <w:rPr>
                <w:rFonts w:ascii="Arial" w:hAnsi="Arial" w:cs="Arial"/>
                <w:i w:val="0"/>
                <w:iCs w:val="0"/>
                <w:sz w:val="24"/>
                <w:szCs w:val="24"/>
              </w:rPr>
            </w:pPr>
          </w:p>
        </w:tc>
        <w:tc>
          <w:tcPr>
            <w:tcW w:w="425" w:type="dxa"/>
          </w:tcPr>
          <w:p w14:paraId="77F4BA85" w14:textId="77777777" w:rsidR="007949F6" w:rsidRPr="0054535B" w:rsidRDefault="007949F6" w:rsidP="009826D3">
            <w:pPr>
              <w:spacing w:line="360" w:lineRule="auto"/>
              <w:rPr>
                <w:rFonts w:ascii="Arial" w:hAnsi="Arial" w:cs="Arial"/>
                <w:i w:val="0"/>
                <w:iCs w:val="0"/>
                <w:sz w:val="24"/>
                <w:szCs w:val="24"/>
              </w:rPr>
            </w:pPr>
          </w:p>
        </w:tc>
        <w:tc>
          <w:tcPr>
            <w:tcW w:w="425" w:type="dxa"/>
          </w:tcPr>
          <w:p w14:paraId="02A4664C" w14:textId="77777777" w:rsidR="007949F6" w:rsidRPr="0054535B" w:rsidRDefault="007949F6" w:rsidP="009826D3">
            <w:pPr>
              <w:spacing w:line="360" w:lineRule="auto"/>
              <w:rPr>
                <w:rFonts w:ascii="Arial" w:hAnsi="Arial" w:cs="Arial"/>
                <w:i w:val="0"/>
                <w:iCs w:val="0"/>
                <w:sz w:val="24"/>
                <w:szCs w:val="24"/>
              </w:rPr>
            </w:pPr>
          </w:p>
        </w:tc>
      </w:tr>
      <w:tr w:rsidR="007949F6" w:rsidRPr="0054535B" w14:paraId="51467046" w14:textId="77777777" w:rsidTr="000C18C5">
        <w:tc>
          <w:tcPr>
            <w:tcW w:w="8500" w:type="dxa"/>
          </w:tcPr>
          <w:p w14:paraId="13D8C072" w14:textId="150B218A" w:rsidR="007949F6" w:rsidRPr="0054535B" w:rsidRDefault="007949F6" w:rsidP="009826D3">
            <w:pPr>
              <w:pStyle w:val="Default"/>
              <w:spacing w:line="360" w:lineRule="auto"/>
              <w:rPr>
                <w:rFonts w:ascii="Arial" w:hAnsi="Arial" w:cs="Arial"/>
              </w:rPr>
            </w:pPr>
            <w:r w:rsidRPr="0054535B">
              <w:rPr>
                <w:rFonts w:ascii="Arial" w:hAnsi="Arial" w:cs="Arial"/>
              </w:rPr>
              <w:t>Hilfe Videos- oder Seiten?</w:t>
            </w:r>
          </w:p>
        </w:tc>
        <w:tc>
          <w:tcPr>
            <w:tcW w:w="426" w:type="dxa"/>
          </w:tcPr>
          <w:p w14:paraId="7D5B8032" w14:textId="77777777" w:rsidR="007949F6" w:rsidRPr="0054535B" w:rsidRDefault="007949F6" w:rsidP="009826D3">
            <w:pPr>
              <w:spacing w:line="360" w:lineRule="auto"/>
              <w:rPr>
                <w:rFonts w:ascii="Arial" w:hAnsi="Arial" w:cs="Arial"/>
                <w:i w:val="0"/>
                <w:iCs w:val="0"/>
                <w:sz w:val="24"/>
                <w:szCs w:val="24"/>
              </w:rPr>
            </w:pPr>
          </w:p>
        </w:tc>
        <w:tc>
          <w:tcPr>
            <w:tcW w:w="425" w:type="dxa"/>
          </w:tcPr>
          <w:p w14:paraId="3A51F381" w14:textId="77777777" w:rsidR="007949F6" w:rsidRPr="0054535B" w:rsidRDefault="007949F6" w:rsidP="009826D3">
            <w:pPr>
              <w:spacing w:line="360" w:lineRule="auto"/>
              <w:rPr>
                <w:rFonts w:ascii="Arial" w:hAnsi="Arial" w:cs="Arial"/>
                <w:i w:val="0"/>
                <w:iCs w:val="0"/>
                <w:sz w:val="24"/>
                <w:szCs w:val="24"/>
              </w:rPr>
            </w:pPr>
          </w:p>
        </w:tc>
        <w:tc>
          <w:tcPr>
            <w:tcW w:w="425" w:type="dxa"/>
          </w:tcPr>
          <w:p w14:paraId="74F760B8" w14:textId="77777777" w:rsidR="007949F6" w:rsidRPr="0054535B" w:rsidRDefault="007949F6" w:rsidP="009826D3">
            <w:pPr>
              <w:spacing w:line="360" w:lineRule="auto"/>
              <w:rPr>
                <w:rFonts w:ascii="Arial" w:hAnsi="Arial" w:cs="Arial"/>
                <w:i w:val="0"/>
                <w:iCs w:val="0"/>
                <w:sz w:val="24"/>
                <w:szCs w:val="24"/>
              </w:rPr>
            </w:pPr>
          </w:p>
        </w:tc>
      </w:tr>
      <w:tr w:rsidR="007949F6" w:rsidRPr="0054535B" w14:paraId="2CB34A51" w14:textId="77777777" w:rsidTr="000C18C5">
        <w:tc>
          <w:tcPr>
            <w:tcW w:w="8500" w:type="dxa"/>
          </w:tcPr>
          <w:p w14:paraId="164E09F8" w14:textId="6712619B" w:rsidR="007949F6" w:rsidRPr="0054535B" w:rsidRDefault="000C18C5" w:rsidP="009826D3">
            <w:pPr>
              <w:pStyle w:val="Default"/>
              <w:spacing w:line="360" w:lineRule="auto"/>
              <w:rPr>
                <w:rFonts w:ascii="Arial" w:hAnsi="Arial" w:cs="Arial"/>
              </w:rPr>
            </w:pPr>
            <w:r w:rsidRPr="0054535B">
              <w:rPr>
                <w:rFonts w:ascii="Arial" w:hAnsi="Arial" w:cs="Arial"/>
              </w:rPr>
              <w:t>Elemente ein und ausblend</w:t>
            </w:r>
            <w:r w:rsidR="00E260BF" w:rsidRPr="0054535B">
              <w:rPr>
                <w:rFonts w:ascii="Arial" w:hAnsi="Arial" w:cs="Arial"/>
              </w:rPr>
              <w:t>bar</w:t>
            </w:r>
            <w:r w:rsidRPr="0054535B">
              <w:rPr>
                <w:rFonts w:ascii="Arial" w:hAnsi="Arial" w:cs="Arial"/>
              </w:rPr>
              <w:t>?</w:t>
            </w:r>
          </w:p>
        </w:tc>
        <w:tc>
          <w:tcPr>
            <w:tcW w:w="426" w:type="dxa"/>
          </w:tcPr>
          <w:p w14:paraId="4AE12F15" w14:textId="77777777" w:rsidR="007949F6" w:rsidRPr="0054535B" w:rsidRDefault="007949F6" w:rsidP="009826D3">
            <w:pPr>
              <w:spacing w:line="360" w:lineRule="auto"/>
              <w:rPr>
                <w:rFonts w:ascii="Arial" w:hAnsi="Arial" w:cs="Arial"/>
                <w:i w:val="0"/>
                <w:iCs w:val="0"/>
                <w:sz w:val="24"/>
                <w:szCs w:val="24"/>
              </w:rPr>
            </w:pPr>
          </w:p>
        </w:tc>
        <w:tc>
          <w:tcPr>
            <w:tcW w:w="425" w:type="dxa"/>
          </w:tcPr>
          <w:p w14:paraId="3BD8171D" w14:textId="77777777" w:rsidR="007949F6" w:rsidRPr="0054535B" w:rsidRDefault="007949F6" w:rsidP="009826D3">
            <w:pPr>
              <w:spacing w:line="360" w:lineRule="auto"/>
              <w:rPr>
                <w:rFonts w:ascii="Arial" w:hAnsi="Arial" w:cs="Arial"/>
                <w:i w:val="0"/>
                <w:iCs w:val="0"/>
                <w:sz w:val="24"/>
                <w:szCs w:val="24"/>
              </w:rPr>
            </w:pPr>
          </w:p>
        </w:tc>
        <w:tc>
          <w:tcPr>
            <w:tcW w:w="425" w:type="dxa"/>
          </w:tcPr>
          <w:p w14:paraId="6BFB8F3F" w14:textId="77777777" w:rsidR="007949F6" w:rsidRPr="0054535B" w:rsidRDefault="007949F6" w:rsidP="009826D3">
            <w:pPr>
              <w:spacing w:line="360" w:lineRule="auto"/>
              <w:rPr>
                <w:rFonts w:ascii="Arial" w:hAnsi="Arial" w:cs="Arial"/>
                <w:i w:val="0"/>
                <w:iCs w:val="0"/>
                <w:sz w:val="24"/>
                <w:szCs w:val="24"/>
              </w:rPr>
            </w:pPr>
          </w:p>
        </w:tc>
      </w:tr>
    </w:tbl>
    <w:p w14:paraId="2CCCD23B" w14:textId="77777777" w:rsidR="000E233C" w:rsidRDefault="000E233C" w:rsidP="009826D3">
      <w:pPr>
        <w:spacing w:after="9" w:line="360" w:lineRule="auto"/>
        <w:ind w:right="330"/>
        <w:rPr>
          <w:rFonts w:ascii="Arial" w:hAnsi="Arial" w:cs="Arial"/>
          <w:i w:val="0"/>
          <w:iCs w:val="0"/>
          <w:sz w:val="24"/>
          <w:szCs w:val="24"/>
        </w:rPr>
        <w:sectPr w:rsidR="000E233C" w:rsidSect="00B3680D">
          <w:pgSz w:w="11906" w:h="16838"/>
          <w:pgMar w:top="993" w:right="1080" w:bottom="1440" w:left="1080" w:header="709" w:footer="709" w:gutter="0"/>
          <w:cols w:space="708"/>
          <w:docGrid w:linePitch="360"/>
        </w:sectPr>
      </w:pPr>
    </w:p>
    <w:p w14:paraId="7292534C" w14:textId="39A29221" w:rsidR="000E233C" w:rsidRPr="0054535B" w:rsidRDefault="000E233C" w:rsidP="009826D3">
      <w:pPr>
        <w:spacing w:after="9" w:line="360" w:lineRule="auto"/>
        <w:ind w:right="330"/>
        <w:rPr>
          <w:rFonts w:ascii="Arial" w:hAnsi="Arial" w:cs="Arial"/>
          <w:i w:val="0"/>
          <w:iCs w:val="0"/>
          <w:sz w:val="24"/>
          <w:szCs w:val="24"/>
        </w:rPr>
      </w:pPr>
    </w:p>
    <w:p w14:paraId="1D9EEF7D" w14:textId="14B56D05" w:rsidR="00EE0E4E" w:rsidRPr="006C0324" w:rsidRDefault="00B85D07" w:rsidP="009826D3">
      <w:pPr>
        <w:pStyle w:val="berschrift3"/>
        <w:spacing w:line="360" w:lineRule="auto"/>
        <w:rPr>
          <w:rFonts w:ascii="Arial" w:hAnsi="Arial" w:cs="Arial"/>
          <w:i w:val="0"/>
          <w:iCs w:val="0"/>
          <w:color w:val="833C0B" w:themeColor="accent2" w:themeShade="80"/>
          <w:sz w:val="24"/>
          <w:szCs w:val="24"/>
        </w:rPr>
      </w:pPr>
      <w:r w:rsidRPr="006C0324">
        <w:rPr>
          <w:rFonts w:ascii="Arial" w:hAnsi="Arial" w:cs="Arial"/>
          <w:i w:val="0"/>
          <w:iCs w:val="0"/>
          <w:color w:val="833C0B" w:themeColor="accent2" w:themeShade="80"/>
          <w:sz w:val="24"/>
          <w:szCs w:val="24"/>
        </w:rPr>
        <w:t>Individualisierung, Gemeinsamkeit und Flexibilität in der Benutzung</w:t>
      </w:r>
      <w:r w:rsidR="001432E0" w:rsidRPr="006C0324">
        <w:rPr>
          <w:rFonts w:ascii="Arial" w:hAnsi="Arial" w:cs="Arial"/>
          <w:i w:val="0"/>
          <w:iCs w:val="0"/>
          <w:color w:val="833C0B" w:themeColor="accent2" w:themeShade="80"/>
          <w:sz w:val="24"/>
          <w:szCs w:val="24"/>
        </w:rPr>
        <w:t xml:space="preserve"> des Lernens</w:t>
      </w:r>
    </w:p>
    <w:tbl>
      <w:tblPr>
        <w:tblStyle w:val="Tabellenraster"/>
        <w:tblW w:w="9776" w:type="dxa"/>
        <w:tblLook w:val="04A0" w:firstRow="1" w:lastRow="0" w:firstColumn="1" w:lastColumn="0" w:noHBand="0" w:noVBand="1"/>
      </w:tblPr>
      <w:tblGrid>
        <w:gridCol w:w="8500"/>
        <w:gridCol w:w="426"/>
        <w:gridCol w:w="425"/>
        <w:gridCol w:w="425"/>
      </w:tblGrid>
      <w:tr w:rsidR="007949F6" w:rsidRPr="0054535B" w14:paraId="4B5B00FE" w14:textId="77777777" w:rsidTr="00402C1C">
        <w:tc>
          <w:tcPr>
            <w:tcW w:w="8500" w:type="dxa"/>
          </w:tcPr>
          <w:p w14:paraId="755645C7" w14:textId="48A9FDE5" w:rsidR="007949F6" w:rsidRPr="0054535B" w:rsidRDefault="000E233C" w:rsidP="000E233C">
            <w:pPr>
              <w:pStyle w:val="Default"/>
              <w:spacing w:line="360" w:lineRule="auto"/>
              <w:rPr>
                <w:rFonts w:ascii="Arial" w:hAnsi="Arial" w:cs="Arial"/>
              </w:rPr>
            </w:pPr>
            <w:r>
              <w:rPr>
                <w:rFonts w:ascii="Arial" w:hAnsi="Arial" w:cs="Arial"/>
              </w:rPr>
              <w:t>Hinweis</w:t>
            </w:r>
          </w:p>
        </w:tc>
        <w:tc>
          <w:tcPr>
            <w:tcW w:w="426" w:type="dxa"/>
          </w:tcPr>
          <w:p w14:paraId="09BFEC6A" w14:textId="77777777" w:rsidR="007949F6" w:rsidRPr="0054535B" w:rsidRDefault="007949F6" w:rsidP="009826D3">
            <w:pPr>
              <w:spacing w:line="360" w:lineRule="auto"/>
              <w:rPr>
                <w:rFonts w:ascii="Arial" w:hAnsi="Arial" w:cs="Arial"/>
                <w:i w:val="0"/>
                <w:iCs w:val="0"/>
                <w:sz w:val="24"/>
                <w:szCs w:val="24"/>
              </w:rPr>
            </w:pPr>
            <w:r w:rsidRPr="0054535B">
              <w:rPr>
                <w:rFonts w:ascii="Arial" w:hAnsi="Arial" w:cs="Arial"/>
                <w:i w:val="0"/>
                <w:iCs w:val="0"/>
                <w:sz w:val="24"/>
                <w:szCs w:val="24"/>
              </w:rPr>
              <w:t>+</w:t>
            </w:r>
          </w:p>
        </w:tc>
        <w:tc>
          <w:tcPr>
            <w:tcW w:w="425" w:type="dxa"/>
          </w:tcPr>
          <w:p w14:paraId="22DD6192" w14:textId="4B71A2AC" w:rsidR="007949F6" w:rsidRPr="0054535B" w:rsidRDefault="00A30C03" w:rsidP="009826D3">
            <w:pPr>
              <w:spacing w:line="360" w:lineRule="auto"/>
              <w:rPr>
                <w:rFonts w:ascii="Arial" w:hAnsi="Arial" w:cs="Arial"/>
                <w:i w:val="0"/>
                <w:iCs w:val="0"/>
                <w:sz w:val="24"/>
                <w:szCs w:val="24"/>
              </w:rPr>
            </w:pPr>
            <w:r>
              <w:rPr>
                <w:rFonts w:ascii="Arial" w:hAnsi="Arial" w:cs="Arial"/>
                <w:i w:val="0"/>
                <w:iCs w:val="0"/>
                <w:sz w:val="24"/>
                <w:szCs w:val="24"/>
              </w:rPr>
              <w:t>o</w:t>
            </w:r>
          </w:p>
        </w:tc>
        <w:tc>
          <w:tcPr>
            <w:tcW w:w="425" w:type="dxa"/>
          </w:tcPr>
          <w:p w14:paraId="21F4E752" w14:textId="77777777" w:rsidR="007949F6" w:rsidRPr="0054535B" w:rsidRDefault="007949F6" w:rsidP="009826D3">
            <w:pPr>
              <w:spacing w:line="360" w:lineRule="auto"/>
              <w:rPr>
                <w:rFonts w:ascii="Arial" w:hAnsi="Arial" w:cs="Arial"/>
                <w:i w:val="0"/>
                <w:iCs w:val="0"/>
                <w:sz w:val="24"/>
                <w:szCs w:val="24"/>
              </w:rPr>
            </w:pPr>
            <w:r w:rsidRPr="0054535B">
              <w:rPr>
                <w:rFonts w:ascii="Arial" w:hAnsi="Arial" w:cs="Arial"/>
                <w:i w:val="0"/>
                <w:iCs w:val="0"/>
                <w:sz w:val="24"/>
                <w:szCs w:val="24"/>
              </w:rPr>
              <w:t>-</w:t>
            </w:r>
          </w:p>
        </w:tc>
      </w:tr>
      <w:tr w:rsidR="007949F6" w:rsidRPr="0054535B" w14:paraId="476794F9" w14:textId="77777777" w:rsidTr="00402C1C">
        <w:tc>
          <w:tcPr>
            <w:tcW w:w="8500" w:type="dxa"/>
          </w:tcPr>
          <w:p w14:paraId="7D41DFB2" w14:textId="4737532C" w:rsidR="007949F6" w:rsidRPr="0054535B" w:rsidRDefault="007949F6" w:rsidP="009826D3">
            <w:pPr>
              <w:pStyle w:val="Default"/>
              <w:spacing w:line="360" w:lineRule="auto"/>
              <w:rPr>
                <w:rFonts w:ascii="Arial" w:hAnsi="Arial" w:cs="Arial"/>
              </w:rPr>
            </w:pPr>
            <w:r w:rsidRPr="0054535B">
              <w:rPr>
                <w:rFonts w:ascii="Arial" w:hAnsi="Arial" w:cs="Arial"/>
              </w:rPr>
              <w:t xml:space="preserve">Balance von Individualisierung und Gemeinsamkeit, sowie </w:t>
            </w:r>
            <w:r w:rsidR="00E260BF" w:rsidRPr="0054535B">
              <w:rPr>
                <w:rFonts w:ascii="Arial" w:hAnsi="Arial" w:cs="Arial"/>
              </w:rPr>
              <w:t xml:space="preserve">Unterstützung </w:t>
            </w:r>
            <w:r w:rsidRPr="0054535B">
              <w:rPr>
                <w:rFonts w:ascii="Arial" w:hAnsi="Arial" w:cs="Arial"/>
              </w:rPr>
              <w:t>eine</w:t>
            </w:r>
            <w:r w:rsidR="00E260BF" w:rsidRPr="0054535B">
              <w:rPr>
                <w:rFonts w:ascii="Arial" w:hAnsi="Arial" w:cs="Arial"/>
              </w:rPr>
              <w:t>r</w:t>
            </w:r>
            <w:r w:rsidRPr="0054535B">
              <w:rPr>
                <w:rFonts w:ascii="Arial" w:hAnsi="Arial" w:cs="Arial"/>
              </w:rPr>
              <w:t xml:space="preserve"> breite</w:t>
            </w:r>
            <w:r w:rsidR="00E260BF" w:rsidRPr="0054535B">
              <w:rPr>
                <w:rFonts w:ascii="Arial" w:hAnsi="Arial" w:cs="Arial"/>
              </w:rPr>
              <w:t>n</w:t>
            </w:r>
            <w:r w:rsidRPr="0054535B">
              <w:rPr>
                <w:rFonts w:ascii="Arial" w:hAnsi="Arial" w:cs="Arial"/>
              </w:rPr>
              <w:t xml:space="preserve"> Palette von Vorlieben und Fähigkeiten</w:t>
            </w:r>
          </w:p>
        </w:tc>
        <w:tc>
          <w:tcPr>
            <w:tcW w:w="426" w:type="dxa"/>
          </w:tcPr>
          <w:p w14:paraId="632F9E2E" w14:textId="77777777" w:rsidR="007949F6" w:rsidRPr="0054535B" w:rsidRDefault="007949F6" w:rsidP="009826D3">
            <w:pPr>
              <w:spacing w:line="360" w:lineRule="auto"/>
              <w:rPr>
                <w:rFonts w:ascii="Arial" w:hAnsi="Arial" w:cs="Arial"/>
                <w:i w:val="0"/>
                <w:iCs w:val="0"/>
                <w:sz w:val="24"/>
                <w:szCs w:val="24"/>
              </w:rPr>
            </w:pPr>
          </w:p>
        </w:tc>
        <w:tc>
          <w:tcPr>
            <w:tcW w:w="425" w:type="dxa"/>
          </w:tcPr>
          <w:p w14:paraId="34D447EB" w14:textId="77777777" w:rsidR="007949F6" w:rsidRPr="0054535B" w:rsidRDefault="007949F6" w:rsidP="009826D3">
            <w:pPr>
              <w:spacing w:line="360" w:lineRule="auto"/>
              <w:rPr>
                <w:rFonts w:ascii="Arial" w:hAnsi="Arial" w:cs="Arial"/>
                <w:i w:val="0"/>
                <w:iCs w:val="0"/>
                <w:sz w:val="24"/>
                <w:szCs w:val="24"/>
              </w:rPr>
            </w:pPr>
          </w:p>
        </w:tc>
        <w:tc>
          <w:tcPr>
            <w:tcW w:w="425" w:type="dxa"/>
          </w:tcPr>
          <w:p w14:paraId="4ED7C9DA" w14:textId="77777777" w:rsidR="007949F6" w:rsidRPr="0054535B" w:rsidRDefault="007949F6" w:rsidP="009826D3">
            <w:pPr>
              <w:spacing w:line="360" w:lineRule="auto"/>
              <w:rPr>
                <w:rFonts w:ascii="Arial" w:hAnsi="Arial" w:cs="Arial"/>
                <w:i w:val="0"/>
                <w:iCs w:val="0"/>
                <w:sz w:val="24"/>
                <w:szCs w:val="24"/>
              </w:rPr>
            </w:pPr>
          </w:p>
        </w:tc>
      </w:tr>
      <w:tr w:rsidR="007949F6" w:rsidRPr="0054535B" w14:paraId="554BED91" w14:textId="77777777" w:rsidTr="00402C1C">
        <w:tc>
          <w:tcPr>
            <w:tcW w:w="8500" w:type="dxa"/>
          </w:tcPr>
          <w:p w14:paraId="6BCAFA0F" w14:textId="77777777" w:rsidR="007949F6" w:rsidRPr="0054535B" w:rsidRDefault="00E260BF" w:rsidP="009826D3">
            <w:pPr>
              <w:pStyle w:val="Default"/>
              <w:spacing w:line="360" w:lineRule="auto"/>
              <w:rPr>
                <w:rFonts w:ascii="Arial" w:hAnsi="Arial" w:cs="Arial"/>
              </w:rPr>
            </w:pPr>
            <w:r w:rsidRPr="0054535B">
              <w:rPr>
                <w:rFonts w:ascii="Arial" w:hAnsi="Arial" w:cs="Arial"/>
              </w:rPr>
              <w:t xml:space="preserve">Ermöglichung des </w:t>
            </w:r>
            <w:r w:rsidR="007949F6" w:rsidRPr="0054535B">
              <w:rPr>
                <w:rFonts w:ascii="Arial" w:hAnsi="Arial" w:cs="Arial"/>
              </w:rPr>
              <w:t>Lernen</w:t>
            </w:r>
            <w:r w:rsidRPr="0054535B">
              <w:rPr>
                <w:rFonts w:ascii="Arial" w:hAnsi="Arial" w:cs="Arial"/>
              </w:rPr>
              <w:t>s</w:t>
            </w:r>
            <w:r w:rsidR="007949F6" w:rsidRPr="0054535B">
              <w:rPr>
                <w:rFonts w:ascii="Arial" w:hAnsi="Arial" w:cs="Arial"/>
              </w:rPr>
              <w:t xml:space="preserve"> am gemeinsamen Gegenstand </w:t>
            </w:r>
            <w:r w:rsidRPr="0054535B">
              <w:rPr>
                <w:rFonts w:ascii="Arial" w:hAnsi="Arial" w:cs="Arial"/>
              </w:rPr>
              <w:t>(</w:t>
            </w:r>
            <w:r w:rsidR="007949F6" w:rsidRPr="0054535B">
              <w:rPr>
                <w:rFonts w:ascii="Arial" w:hAnsi="Arial" w:cs="Arial"/>
              </w:rPr>
              <w:t>Möglichkeit zum Austausch</w:t>
            </w:r>
            <w:r w:rsidRPr="0054535B">
              <w:rPr>
                <w:rFonts w:ascii="Arial" w:hAnsi="Arial" w:cs="Arial"/>
              </w:rPr>
              <w:t>)</w:t>
            </w:r>
          </w:p>
        </w:tc>
        <w:tc>
          <w:tcPr>
            <w:tcW w:w="426" w:type="dxa"/>
          </w:tcPr>
          <w:p w14:paraId="64E7F6FA" w14:textId="77777777" w:rsidR="007949F6" w:rsidRPr="0054535B" w:rsidRDefault="007949F6" w:rsidP="009826D3">
            <w:pPr>
              <w:spacing w:line="360" w:lineRule="auto"/>
              <w:rPr>
                <w:rFonts w:ascii="Arial" w:hAnsi="Arial" w:cs="Arial"/>
                <w:i w:val="0"/>
                <w:iCs w:val="0"/>
                <w:sz w:val="24"/>
                <w:szCs w:val="24"/>
              </w:rPr>
            </w:pPr>
          </w:p>
        </w:tc>
        <w:tc>
          <w:tcPr>
            <w:tcW w:w="425" w:type="dxa"/>
          </w:tcPr>
          <w:p w14:paraId="31FAB375" w14:textId="77777777" w:rsidR="007949F6" w:rsidRPr="0054535B" w:rsidRDefault="007949F6" w:rsidP="009826D3">
            <w:pPr>
              <w:spacing w:line="360" w:lineRule="auto"/>
              <w:rPr>
                <w:rFonts w:ascii="Arial" w:hAnsi="Arial" w:cs="Arial"/>
                <w:i w:val="0"/>
                <w:iCs w:val="0"/>
                <w:sz w:val="24"/>
                <w:szCs w:val="24"/>
              </w:rPr>
            </w:pPr>
          </w:p>
        </w:tc>
        <w:tc>
          <w:tcPr>
            <w:tcW w:w="425" w:type="dxa"/>
          </w:tcPr>
          <w:p w14:paraId="79C352C9" w14:textId="77777777" w:rsidR="007949F6" w:rsidRPr="0054535B" w:rsidRDefault="007949F6" w:rsidP="009826D3">
            <w:pPr>
              <w:spacing w:line="360" w:lineRule="auto"/>
              <w:rPr>
                <w:rFonts w:ascii="Arial" w:hAnsi="Arial" w:cs="Arial"/>
                <w:i w:val="0"/>
                <w:iCs w:val="0"/>
                <w:sz w:val="24"/>
                <w:szCs w:val="24"/>
              </w:rPr>
            </w:pPr>
          </w:p>
        </w:tc>
      </w:tr>
      <w:tr w:rsidR="007949F6" w:rsidRPr="0054535B" w14:paraId="7F759A95" w14:textId="77777777" w:rsidTr="00402C1C">
        <w:tc>
          <w:tcPr>
            <w:tcW w:w="8500" w:type="dxa"/>
          </w:tcPr>
          <w:p w14:paraId="5CE5B9F4" w14:textId="307E8CFC" w:rsidR="007949F6" w:rsidRPr="0054535B" w:rsidRDefault="007949F6" w:rsidP="009826D3">
            <w:pPr>
              <w:pStyle w:val="Default"/>
              <w:spacing w:line="360" w:lineRule="auto"/>
              <w:rPr>
                <w:rFonts w:ascii="Arial" w:hAnsi="Arial" w:cs="Arial"/>
                <w:color w:val="000000" w:themeColor="text1"/>
              </w:rPr>
            </w:pPr>
            <w:r w:rsidRPr="0054535B">
              <w:rPr>
                <w:rFonts w:ascii="Arial" w:hAnsi="Arial" w:cs="Arial"/>
                <w:color w:val="000000" w:themeColor="text1"/>
              </w:rPr>
              <w:t>Bereitstellung von Lernmaterialien auf unterschiedlichen Niveaustufen</w:t>
            </w:r>
          </w:p>
        </w:tc>
        <w:tc>
          <w:tcPr>
            <w:tcW w:w="426" w:type="dxa"/>
          </w:tcPr>
          <w:p w14:paraId="741B9D27" w14:textId="77777777" w:rsidR="007949F6" w:rsidRPr="0054535B" w:rsidRDefault="007949F6" w:rsidP="009826D3">
            <w:pPr>
              <w:spacing w:line="360" w:lineRule="auto"/>
              <w:rPr>
                <w:rFonts w:ascii="Arial" w:hAnsi="Arial" w:cs="Arial"/>
                <w:i w:val="0"/>
                <w:iCs w:val="0"/>
                <w:sz w:val="24"/>
                <w:szCs w:val="24"/>
              </w:rPr>
            </w:pPr>
          </w:p>
        </w:tc>
        <w:tc>
          <w:tcPr>
            <w:tcW w:w="425" w:type="dxa"/>
          </w:tcPr>
          <w:p w14:paraId="6268E75D" w14:textId="77777777" w:rsidR="007949F6" w:rsidRPr="0054535B" w:rsidRDefault="007949F6" w:rsidP="009826D3">
            <w:pPr>
              <w:spacing w:line="360" w:lineRule="auto"/>
              <w:rPr>
                <w:rFonts w:ascii="Arial" w:hAnsi="Arial" w:cs="Arial"/>
                <w:i w:val="0"/>
                <w:iCs w:val="0"/>
                <w:sz w:val="24"/>
                <w:szCs w:val="24"/>
              </w:rPr>
            </w:pPr>
          </w:p>
        </w:tc>
        <w:tc>
          <w:tcPr>
            <w:tcW w:w="425" w:type="dxa"/>
          </w:tcPr>
          <w:p w14:paraId="6D80C0E9" w14:textId="77777777" w:rsidR="007949F6" w:rsidRPr="0054535B" w:rsidRDefault="007949F6" w:rsidP="009826D3">
            <w:pPr>
              <w:spacing w:line="360" w:lineRule="auto"/>
              <w:rPr>
                <w:rFonts w:ascii="Arial" w:hAnsi="Arial" w:cs="Arial"/>
                <w:i w:val="0"/>
                <w:iCs w:val="0"/>
                <w:sz w:val="24"/>
                <w:szCs w:val="24"/>
              </w:rPr>
            </w:pPr>
          </w:p>
        </w:tc>
      </w:tr>
      <w:tr w:rsidR="007949F6" w:rsidRPr="0054535B" w14:paraId="311FC425" w14:textId="77777777" w:rsidTr="00402C1C">
        <w:tc>
          <w:tcPr>
            <w:tcW w:w="8500" w:type="dxa"/>
          </w:tcPr>
          <w:p w14:paraId="5DB854B7" w14:textId="01F37CC3" w:rsidR="007949F6" w:rsidRPr="0054535B" w:rsidRDefault="007949F6" w:rsidP="009826D3">
            <w:pPr>
              <w:pStyle w:val="Default"/>
              <w:spacing w:line="360" w:lineRule="auto"/>
              <w:rPr>
                <w:rFonts w:ascii="Arial" w:hAnsi="Arial" w:cs="Arial"/>
                <w:color w:val="000000" w:themeColor="text1"/>
              </w:rPr>
            </w:pPr>
            <w:r w:rsidRPr="0054535B">
              <w:rPr>
                <w:rFonts w:ascii="Arial" w:hAnsi="Arial" w:cs="Arial"/>
                <w:color w:val="000000" w:themeColor="text1"/>
              </w:rPr>
              <w:t>Unterschiedliche Hilfsangebote / Lernmittel (</w:t>
            </w:r>
            <w:r w:rsidR="00E260BF" w:rsidRPr="0054535B">
              <w:rPr>
                <w:rFonts w:ascii="Arial" w:hAnsi="Arial" w:cs="Arial"/>
                <w:color w:val="000000" w:themeColor="text1"/>
              </w:rPr>
              <w:t xml:space="preserve">cf. </w:t>
            </w:r>
            <w:r w:rsidRPr="0054535B">
              <w:rPr>
                <w:rFonts w:ascii="Arial" w:hAnsi="Arial" w:cs="Arial"/>
                <w:color w:val="000000" w:themeColor="text1"/>
              </w:rPr>
              <w:t>Sonnenschein auf der Grundlage von Bosse)</w:t>
            </w:r>
          </w:p>
        </w:tc>
        <w:tc>
          <w:tcPr>
            <w:tcW w:w="426" w:type="dxa"/>
          </w:tcPr>
          <w:p w14:paraId="0396E3CD" w14:textId="77777777" w:rsidR="007949F6" w:rsidRPr="0054535B" w:rsidRDefault="007949F6" w:rsidP="009826D3">
            <w:pPr>
              <w:spacing w:line="360" w:lineRule="auto"/>
              <w:rPr>
                <w:rFonts w:ascii="Arial" w:hAnsi="Arial" w:cs="Arial"/>
                <w:i w:val="0"/>
                <w:iCs w:val="0"/>
                <w:sz w:val="24"/>
                <w:szCs w:val="24"/>
              </w:rPr>
            </w:pPr>
          </w:p>
        </w:tc>
        <w:tc>
          <w:tcPr>
            <w:tcW w:w="425" w:type="dxa"/>
          </w:tcPr>
          <w:p w14:paraId="4EADD17D" w14:textId="77777777" w:rsidR="007949F6" w:rsidRPr="0054535B" w:rsidRDefault="007949F6" w:rsidP="009826D3">
            <w:pPr>
              <w:spacing w:line="360" w:lineRule="auto"/>
              <w:rPr>
                <w:rFonts w:ascii="Arial" w:hAnsi="Arial" w:cs="Arial"/>
                <w:i w:val="0"/>
                <w:iCs w:val="0"/>
                <w:sz w:val="24"/>
                <w:szCs w:val="24"/>
              </w:rPr>
            </w:pPr>
          </w:p>
        </w:tc>
        <w:tc>
          <w:tcPr>
            <w:tcW w:w="425" w:type="dxa"/>
          </w:tcPr>
          <w:p w14:paraId="7D4A9414" w14:textId="77777777" w:rsidR="007949F6" w:rsidRPr="0054535B" w:rsidRDefault="007949F6" w:rsidP="009826D3">
            <w:pPr>
              <w:spacing w:line="360" w:lineRule="auto"/>
              <w:rPr>
                <w:rFonts w:ascii="Arial" w:hAnsi="Arial" w:cs="Arial"/>
                <w:i w:val="0"/>
                <w:iCs w:val="0"/>
                <w:sz w:val="24"/>
                <w:szCs w:val="24"/>
              </w:rPr>
            </w:pPr>
          </w:p>
        </w:tc>
      </w:tr>
      <w:tr w:rsidR="007949F6" w:rsidRPr="0054535B" w14:paraId="0A786543" w14:textId="77777777" w:rsidTr="00402C1C">
        <w:tc>
          <w:tcPr>
            <w:tcW w:w="8500" w:type="dxa"/>
          </w:tcPr>
          <w:p w14:paraId="2AB4831A" w14:textId="7505F6D0" w:rsidR="007949F6" w:rsidRPr="0054535B" w:rsidRDefault="007949F6" w:rsidP="009826D3">
            <w:pPr>
              <w:pStyle w:val="Default"/>
              <w:spacing w:line="360" w:lineRule="auto"/>
              <w:rPr>
                <w:rFonts w:ascii="Arial" w:hAnsi="Arial" w:cs="Arial"/>
                <w:color w:val="000000" w:themeColor="text1"/>
              </w:rPr>
            </w:pPr>
            <w:r w:rsidRPr="0054535B">
              <w:rPr>
                <w:rFonts w:ascii="Arial" w:hAnsi="Arial" w:cs="Arial"/>
                <w:color w:val="000000" w:themeColor="text1"/>
              </w:rPr>
              <w:t>Differenzierung im Sinne von untersch. Niveaustufen vermeiden, stattdessen themenspezifische (z.B. Wahlmöglichkeiten) und natürliche Differenzierungsformen (z.B. offene Aufgaben, Kooperation) nutzen</w:t>
            </w:r>
          </w:p>
        </w:tc>
        <w:tc>
          <w:tcPr>
            <w:tcW w:w="426" w:type="dxa"/>
          </w:tcPr>
          <w:p w14:paraId="6A16571B" w14:textId="77777777" w:rsidR="007949F6" w:rsidRPr="0054535B" w:rsidRDefault="007949F6" w:rsidP="009826D3">
            <w:pPr>
              <w:spacing w:line="360" w:lineRule="auto"/>
              <w:rPr>
                <w:rFonts w:ascii="Arial" w:hAnsi="Arial" w:cs="Arial"/>
                <w:i w:val="0"/>
                <w:iCs w:val="0"/>
                <w:sz w:val="24"/>
                <w:szCs w:val="24"/>
              </w:rPr>
            </w:pPr>
          </w:p>
        </w:tc>
        <w:tc>
          <w:tcPr>
            <w:tcW w:w="425" w:type="dxa"/>
          </w:tcPr>
          <w:p w14:paraId="76189EC4" w14:textId="77777777" w:rsidR="007949F6" w:rsidRPr="0054535B" w:rsidRDefault="007949F6" w:rsidP="009826D3">
            <w:pPr>
              <w:spacing w:line="360" w:lineRule="auto"/>
              <w:rPr>
                <w:rFonts w:ascii="Arial" w:hAnsi="Arial" w:cs="Arial"/>
                <w:i w:val="0"/>
                <w:iCs w:val="0"/>
                <w:sz w:val="24"/>
                <w:szCs w:val="24"/>
              </w:rPr>
            </w:pPr>
          </w:p>
        </w:tc>
        <w:tc>
          <w:tcPr>
            <w:tcW w:w="425" w:type="dxa"/>
          </w:tcPr>
          <w:p w14:paraId="298FBDFD" w14:textId="77777777" w:rsidR="007949F6" w:rsidRPr="0054535B" w:rsidRDefault="007949F6" w:rsidP="009826D3">
            <w:pPr>
              <w:spacing w:line="360" w:lineRule="auto"/>
              <w:rPr>
                <w:rFonts w:ascii="Arial" w:hAnsi="Arial" w:cs="Arial"/>
                <w:i w:val="0"/>
                <w:iCs w:val="0"/>
                <w:sz w:val="24"/>
                <w:szCs w:val="24"/>
              </w:rPr>
            </w:pPr>
          </w:p>
        </w:tc>
      </w:tr>
      <w:tr w:rsidR="007949F6" w:rsidRPr="0054535B" w14:paraId="6143802F" w14:textId="77777777" w:rsidTr="00402C1C">
        <w:tc>
          <w:tcPr>
            <w:tcW w:w="8500" w:type="dxa"/>
          </w:tcPr>
          <w:p w14:paraId="47D1605B" w14:textId="77777777" w:rsidR="007949F6" w:rsidRPr="0054535B" w:rsidRDefault="007949F6" w:rsidP="009826D3">
            <w:pPr>
              <w:pStyle w:val="Default"/>
              <w:spacing w:line="360" w:lineRule="auto"/>
              <w:rPr>
                <w:rFonts w:ascii="Arial" w:hAnsi="Arial" w:cs="Arial"/>
              </w:rPr>
            </w:pPr>
            <w:r w:rsidRPr="0054535B">
              <w:rPr>
                <w:rFonts w:ascii="Arial" w:hAnsi="Arial" w:cs="Arial"/>
                <w:color w:val="000000" w:themeColor="text1"/>
              </w:rPr>
              <w:t xml:space="preserve">unterschiedliche Aufgaben mit verschiedenen </w:t>
            </w:r>
            <w:r w:rsidRPr="0054535B">
              <w:rPr>
                <w:rFonts w:ascii="Arial" w:hAnsi="Arial" w:cs="Arial"/>
              </w:rPr>
              <w:t xml:space="preserve">Schwierigkeitsgraden? </w:t>
            </w:r>
            <w:r w:rsidR="00E260BF" w:rsidRPr="0054535B">
              <w:rPr>
                <w:rFonts w:ascii="Arial" w:hAnsi="Arial" w:cs="Arial"/>
              </w:rPr>
              <w:t>(</w:t>
            </w:r>
            <w:r w:rsidRPr="0054535B">
              <w:rPr>
                <w:rFonts w:ascii="Arial" w:hAnsi="Arial" w:cs="Arial"/>
              </w:rPr>
              <w:t>Offene Aufgaben, die auf vielfältige Weise gelöst werden können, sind für das individualisierte Lernen hilfreicher als geschlossene Aufgaben, die nur einen Weg der Bearbeitung vorgeben. Weitere Aufgaben sollten als „leicht“ oder „schwer“ gekennzeichnet sein</w:t>
            </w:r>
            <w:r w:rsidR="00E260BF" w:rsidRPr="0054535B">
              <w:rPr>
                <w:rFonts w:ascii="Arial" w:hAnsi="Arial" w:cs="Arial"/>
              </w:rPr>
              <w:t>)</w:t>
            </w:r>
          </w:p>
        </w:tc>
        <w:tc>
          <w:tcPr>
            <w:tcW w:w="426" w:type="dxa"/>
          </w:tcPr>
          <w:p w14:paraId="466A528F" w14:textId="77777777" w:rsidR="007949F6" w:rsidRPr="0054535B" w:rsidRDefault="007949F6" w:rsidP="009826D3">
            <w:pPr>
              <w:spacing w:line="360" w:lineRule="auto"/>
              <w:rPr>
                <w:rFonts w:ascii="Arial" w:hAnsi="Arial" w:cs="Arial"/>
                <w:i w:val="0"/>
                <w:iCs w:val="0"/>
                <w:sz w:val="24"/>
                <w:szCs w:val="24"/>
              </w:rPr>
            </w:pPr>
          </w:p>
        </w:tc>
        <w:tc>
          <w:tcPr>
            <w:tcW w:w="425" w:type="dxa"/>
          </w:tcPr>
          <w:p w14:paraId="77EE0712" w14:textId="77777777" w:rsidR="007949F6" w:rsidRPr="0054535B" w:rsidRDefault="007949F6" w:rsidP="009826D3">
            <w:pPr>
              <w:spacing w:line="360" w:lineRule="auto"/>
              <w:rPr>
                <w:rFonts w:ascii="Arial" w:hAnsi="Arial" w:cs="Arial"/>
                <w:i w:val="0"/>
                <w:iCs w:val="0"/>
                <w:sz w:val="24"/>
                <w:szCs w:val="24"/>
              </w:rPr>
            </w:pPr>
          </w:p>
        </w:tc>
        <w:tc>
          <w:tcPr>
            <w:tcW w:w="425" w:type="dxa"/>
          </w:tcPr>
          <w:p w14:paraId="0192368D" w14:textId="77777777" w:rsidR="007949F6" w:rsidRPr="0054535B" w:rsidRDefault="007949F6" w:rsidP="009826D3">
            <w:pPr>
              <w:spacing w:line="360" w:lineRule="auto"/>
              <w:rPr>
                <w:rFonts w:ascii="Arial" w:hAnsi="Arial" w:cs="Arial"/>
                <w:i w:val="0"/>
                <w:iCs w:val="0"/>
                <w:sz w:val="24"/>
                <w:szCs w:val="24"/>
              </w:rPr>
            </w:pPr>
          </w:p>
        </w:tc>
      </w:tr>
      <w:tr w:rsidR="007949F6" w:rsidRPr="0054535B" w14:paraId="16C266B0" w14:textId="77777777" w:rsidTr="00402C1C">
        <w:tc>
          <w:tcPr>
            <w:tcW w:w="8500" w:type="dxa"/>
          </w:tcPr>
          <w:p w14:paraId="7599776B" w14:textId="77777777" w:rsidR="007949F6" w:rsidRPr="0054535B" w:rsidRDefault="007949F6" w:rsidP="009826D3">
            <w:pPr>
              <w:pStyle w:val="Default"/>
              <w:spacing w:line="360" w:lineRule="auto"/>
              <w:rPr>
                <w:rFonts w:ascii="Arial" w:hAnsi="Arial" w:cs="Arial"/>
              </w:rPr>
            </w:pPr>
            <w:r w:rsidRPr="0054535B">
              <w:rPr>
                <w:rFonts w:ascii="Arial" w:hAnsi="Arial" w:cs="Arial"/>
              </w:rPr>
              <w:t xml:space="preserve">Zeitvorgaben ein- oder ausstellbar? </w:t>
            </w:r>
            <w:r w:rsidR="00E260BF" w:rsidRPr="0054535B">
              <w:rPr>
                <w:rFonts w:ascii="Arial" w:hAnsi="Arial" w:cs="Arial"/>
              </w:rPr>
              <w:t>(</w:t>
            </w:r>
            <w:r w:rsidRPr="0054535B">
              <w:rPr>
                <w:rFonts w:ascii="Arial" w:hAnsi="Arial" w:cs="Arial"/>
              </w:rPr>
              <w:t xml:space="preserve">Um den individuellen, u.a. motorisch bedingten Eingabezeiten der Lernenden gerecht zu werden, sollten Zeitvorgaben ausgestellt oder angepasst werden können. Die Option, Pausen einzufügen, kommt </w:t>
            </w:r>
            <w:proofErr w:type="spellStart"/>
            <w:r w:rsidRPr="0054535B">
              <w:rPr>
                <w:rFonts w:ascii="Arial" w:hAnsi="Arial" w:cs="Arial"/>
              </w:rPr>
              <w:t>Schüler</w:t>
            </w:r>
            <w:proofErr w:type="spellEnd"/>
            <w:r w:rsidRPr="0054535B">
              <w:rPr>
                <w:rFonts w:ascii="Arial" w:hAnsi="Arial" w:cs="Arial"/>
              </w:rPr>
              <w:t>*innen entgegen, die sich nicht über längere Zeitspannen konzentrieren können</w:t>
            </w:r>
            <w:r w:rsidR="00E260BF" w:rsidRPr="0054535B">
              <w:rPr>
                <w:rFonts w:ascii="Arial" w:hAnsi="Arial" w:cs="Arial"/>
              </w:rPr>
              <w:t>)</w:t>
            </w:r>
          </w:p>
        </w:tc>
        <w:tc>
          <w:tcPr>
            <w:tcW w:w="426" w:type="dxa"/>
          </w:tcPr>
          <w:p w14:paraId="1B874234" w14:textId="77777777" w:rsidR="007949F6" w:rsidRPr="0054535B" w:rsidRDefault="007949F6" w:rsidP="009826D3">
            <w:pPr>
              <w:spacing w:line="360" w:lineRule="auto"/>
              <w:rPr>
                <w:rFonts w:ascii="Arial" w:hAnsi="Arial" w:cs="Arial"/>
                <w:i w:val="0"/>
                <w:iCs w:val="0"/>
                <w:sz w:val="24"/>
                <w:szCs w:val="24"/>
              </w:rPr>
            </w:pPr>
          </w:p>
        </w:tc>
        <w:tc>
          <w:tcPr>
            <w:tcW w:w="425" w:type="dxa"/>
          </w:tcPr>
          <w:p w14:paraId="2F0381F5" w14:textId="77777777" w:rsidR="007949F6" w:rsidRPr="0054535B" w:rsidRDefault="007949F6" w:rsidP="009826D3">
            <w:pPr>
              <w:spacing w:line="360" w:lineRule="auto"/>
              <w:rPr>
                <w:rFonts w:ascii="Arial" w:hAnsi="Arial" w:cs="Arial"/>
                <w:i w:val="0"/>
                <w:iCs w:val="0"/>
                <w:sz w:val="24"/>
                <w:szCs w:val="24"/>
              </w:rPr>
            </w:pPr>
          </w:p>
        </w:tc>
        <w:tc>
          <w:tcPr>
            <w:tcW w:w="425" w:type="dxa"/>
          </w:tcPr>
          <w:p w14:paraId="349D6F45" w14:textId="77777777" w:rsidR="007949F6" w:rsidRPr="0054535B" w:rsidRDefault="007949F6" w:rsidP="009826D3">
            <w:pPr>
              <w:spacing w:line="360" w:lineRule="auto"/>
              <w:rPr>
                <w:rFonts w:ascii="Arial" w:hAnsi="Arial" w:cs="Arial"/>
                <w:i w:val="0"/>
                <w:iCs w:val="0"/>
                <w:sz w:val="24"/>
                <w:szCs w:val="24"/>
              </w:rPr>
            </w:pPr>
          </w:p>
        </w:tc>
      </w:tr>
      <w:tr w:rsidR="007949F6" w:rsidRPr="0054535B" w14:paraId="0C348547" w14:textId="77777777" w:rsidTr="00402C1C">
        <w:tc>
          <w:tcPr>
            <w:tcW w:w="8500" w:type="dxa"/>
          </w:tcPr>
          <w:p w14:paraId="3AEA1F64" w14:textId="77777777" w:rsidR="007949F6" w:rsidRPr="0054535B" w:rsidRDefault="007949F6" w:rsidP="009826D3">
            <w:pPr>
              <w:pStyle w:val="Default"/>
              <w:spacing w:line="360" w:lineRule="auto"/>
              <w:rPr>
                <w:rFonts w:ascii="Arial" w:hAnsi="Arial" w:cs="Arial"/>
              </w:rPr>
            </w:pPr>
            <w:r w:rsidRPr="0054535B">
              <w:rPr>
                <w:rFonts w:ascii="Arial" w:hAnsi="Arial" w:cs="Arial"/>
              </w:rPr>
              <w:t>Berücksichtigung individueller Vorerfahrungen und Kenntnisse</w:t>
            </w:r>
          </w:p>
        </w:tc>
        <w:tc>
          <w:tcPr>
            <w:tcW w:w="426" w:type="dxa"/>
          </w:tcPr>
          <w:p w14:paraId="42C314AC" w14:textId="77777777" w:rsidR="007949F6" w:rsidRPr="0054535B" w:rsidRDefault="007949F6" w:rsidP="009826D3">
            <w:pPr>
              <w:spacing w:line="360" w:lineRule="auto"/>
              <w:rPr>
                <w:rFonts w:ascii="Arial" w:hAnsi="Arial" w:cs="Arial"/>
                <w:i w:val="0"/>
                <w:iCs w:val="0"/>
                <w:sz w:val="24"/>
                <w:szCs w:val="24"/>
              </w:rPr>
            </w:pPr>
          </w:p>
        </w:tc>
        <w:tc>
          <w:tcPr>
            <w:tcW w:w="425" w:type="dxa"/>
          </w:tcPr>
          <w:p w14:paraId="50FCE00D" w14:textId="77777777" w:rsidR="007949F6" w:rsidRPr="0054535B" w:rsidRDefault="007949F6" w:rsidP="009826D3">
            <w:pPr>
              <w:spacing w:line="360" w:lineRule="auto"/>
              <w:rPr>
                <w:rFonts w:ascii="Arial" w:hAnsi="Arial" w:cs="Arial"/>
                <w:i w:val="0"/>
                <w:iCs w:val="0"/>
                <w:sz w:val="24"/>
                <w:szCs w:val="24"/>
              </w:rPr>
            </w:pPr>
          </w:p>
        </w:tc>
        <w:tc>
          <w:tcPr>
            <w:tcW w:w="425" w:type="dxa"/>
          </w:tcPr>
          <w:p w14:paraId="102C3D33" w14:textId="77777777" w:rsidR="007949F6" w:rsidRPr="0054535B" w:rsidRDefault="007949F6" w:rsidP="009826D3">
            <w:pPr>
              <w:spacing w:line="360" w:lineRule="auto"/>
              <w:rPr>
                <w:rFonts w:ascii="Arial" w:hAnsi="Arial" w:cs="Arial"/>
                <w:i w:val="0"/>
                <w:iCs w:val="0"/>
                <w:sz w:val="24"/>
                <w:szCs w:val="24"/>
              </w:rPr>
            </w:pPr>
          </w:p>
        </w:tc>
      </w:tr>
      <w:tr w:rsidR="007949F6" w:rsidRPr="0054535B" w14:paraId="47271019" w14:textId="77777777" w:rsidTr="00402C1C">
        <w:tc>
          <w:tcPr>
            <w:tcW w:w="8500" w:type="dxa"/>
          </w:tcPr>
          <w:p w14:paraId="55E9ADAA" w14:textId="00DA8FB1" w:rsidR="007949F6" w:rsidRPr="0054535B" w:rsidRDefault="007949F6" w:rsidP="009826D3">
            <w:pPr>
              <w:pStyle w:val="Default"/>
              <w:spacing w:line="360" w:lineRule="auto"/>
              <w:rPr>
                <w:rFonts w:ascii="Arial" w:hAnsi="Arial" w:cs="Arial"/>
              </w:rPr>
            </w:pPr>
            <w:r w:rsidRPr="0054535B">
              <w:rPr>
                <w:rFonts w:ascii="Arial" w:hAnsi="Arial" w:cs="Arial"/>
              </w:rPr>
              <w:t>Förderung des sozialen Miteinanders durch gemeinsame Lernsituationen</w:t>
            </w:r>
          </w:p>
        </w:tc>
        <w:tc>
          <w:tcPr>
            <w:tcW w:w="426" w:type="dxa"/>
          </w:tcPr>
          <w:p w14:paraId="00B8276E" w14:textId="77777777" w:rsidR="007949F6" w:rsidRPr="0054535B" w:rsidRDefault="007949F6" w:rsidP="009826D3">
            <w:pPr>
              <w:spacing w:line="360" w:lineRule="auto"/>
              <w:rPr>
                <w:rFonts w:ascii="Arial" w:hAnsi="Arial" w:cs="Arial"/>
                <w:i w:val="0"/>
                <w:iCs w:val="0"/>
                <w:sz w:val="24"/>
                <w:szCs w:val="24"/>
              </w:rPr>
            </w:pPr>
          </w:p>
        </w:tc>
        <w:tc>
          <w:tcPr>
            <w:tcW w:w="425" w:type="dxa"/>
          </w:tcPr>
          <w:p w14:paraId="33CD642E" w14:textId="77777777" w:rsidR="007949F6" w:rsidRPr="0054535B" w:rsidRDefault="007949F6" w:rsidP="009826D3">
            <w:pPr>
              <w:spacing w:line="360" w:lineRule="auto"/>
              <w:rPr>
                <w:rFonts w:ascii="Arial" w:hAnsi="Arial" w:cs="Arial"/>
                <w:i w:val="0"/>
                <w:iCs w:val="0"/>
                <w:sz w:val="24"/>
                <w:szCs w:val="24"/>
              </w:rPr>
            </w:pPr>
          </w:p>
        </w:tc>
        <w:tc>
          <w:tcPr>
            <w:tcW w:w="425" w:type="dxa"/>
          </w:tcPr>
          <w:p w14:paraId="6988FB8C" w14:textId="77777777" w:rsidR="007949F6" w:rsidRPr="0054535B" w:rsidRDefault="007949F6" w:rsidP="009826D3">
            <w:pPr>
              <w:spacing w:line="360" w:lineRule="auto"/>
              <w:rPr>
                <w:rFonts w:ascii="Arial" w:hAnsi="Arial" w:cs="Arial"/>
                <w:i w:val="0"/>
                <w:iCs w:val="0"/>
                <w:sz w:val="24"/>
                <w:szCs w:val="24"/>
              </w:rPr>
            </w:pPr>
          </w:p>
        </w:tc>
      </w:tr>
      <w:tr w:rsidR="007949F6" w:rsidRPr="0054535B" w14:paraId="2B48826C" w14:textId="77777777" w:rsidTr="00402C1C">
        <w:tc>
          <w:tcPr>
            <w:tcW w:w="8500" w:type="dxa"/>
          </w:tcPr>
          <w:p w14:paraId="40A17655" w14:textId="5BC722BC" w:rsidR="007949F6" w:rsidRPr="0054535B" w:rsidRDefault="007949F6" w:rsidP="009826D3">
            <w:pPr>
              <w:pStyle w:val="Default"/>
              <w:spacing w:line="360" w:lineRule="auto"/>
              <w:rPr>
                <w:rFonts w:ascii="Arial" w:hAnsi="Arial" w:cs="Arial"/>
              </w:rPr>
            </w:pPr>
            <w:r w:rsidRPr="0054535B">
              <w:rPr>
                <w:rFonts w:ascii="Arial" w:hAnsi="Arial" w:cs="Arial"/>
              </w:rPr>
              <w:t>Offene Gestaltung der Lernsituationen / Exploration der Lerninhalte durch die Lernenden</w:t>
            </w:r>
          </w:p>
        </w:tc>
        <w:tc>
          <w:tcPr>
            <w:tcW w:w="426" w:type="dxa"/>
          </w:tcPr>
          <w:p w14:paraId="0D458043" w14:textId="77777777" w:rsidR="007949F6" w:rsidRPr="0054535B" w:rsidRDefault="007949F6" w:rsidP="009826D3">
            <w:pPr>
              <w:spacing w:line="360" w:lineRule="auto"/>
              <w:rPr>
                <w:rFonts w:ascii="Arial" w:hAnsi="Arial" w:cs="Arial"/>
                <w:i w:val="0"/>
                <w:iCs w:val="0"/>
                <w:sz w:val="24"/>
                <w:szCs w:val="24"/>
              </w:rPr>
            </w:pPr>
          </w:p>
        </w:tc>
        <w:tc>
          <w:tcPr>
            <w:tcW w:w="425" w:type="dxa"/>
          </w:tcPr>
          <w:p w14:paraId="3E56349A" w14:textId="77777777" w:rsidR="007949F6" w:rsidRPr="0054535B" w:rsidRDefault="007949F6" w:rsidP="009826D3">
            <w:pPr>
              <w:spacing w:line="360" w:lineRule="auto"/>
              <w:rPr>
                <w:rFonts w:ascii="Arial" w:hAnsi="Arial" w:cs="Arial"/>
                <w:i w:val="0"/>
                <w:iCs w:val="0"/>
                <w:sz w:val="24"/>
                <w:szCs w:val="24"/>
              </w:rPr>
            </w:pPr>
          </w:p>
        </w:tc>
        <w:tc>
          <w:tcPr>
            <w:tcW w:w="425" w:type="dxa"/>
          </w:tcPr>
          <w:p w14:paraId="0C2CBC82" w14:textId="77777777" w:rsidR="007949F6" w:rsidRPr="0054535B" w:rsidRDefault="007949F6" w:rsidP="009826D3">
            <w:pPr>
              <w:spacing w:line="360" w:lineRule="auto"/>
              <w:rPr>
                <w:rFonts w:ascii="Arial" w:hAnsi="Arial" w:cs="Arial"/>
                <w:i w:val="0"/>
                <w:iCs w:val="0"/>
                <w:sz w:val="24"/>
                <w:szCs w:val="24"/>
              </w:rPr>
            </w:pPr>
          </w:p>
        </w:tc>
      </w:tr>
      <w:tr w:rsidR="007949F6" w:rsidRPr="0054535B" w14:paraId="650EA902" w14:textId="77777777" w:rsidTr="00402C1C">
        <w:tc>
          <w:tcPr>
            <w:tcW w:w="8500" w:type="dxa"/>
          </w:tcPr>
          <w:p w14:paraId="17C02FBF" w14:textId="77777777" w:rsidR="007949F6" w:rsidRPr="0054535B" w:rsidRDefault="007949F6" w:rsidP="009826D3">
            <w:pPr>
              <w:pStyle w:val="Default"/>
              <w:spacing w:line="360" w:lineRule="auto"/>
              <w:rPr>
                <w:rFonts w:ascii="Arial" w:hAnsi="Arial" w:cs="Arial"/>
              </w:rPr>
            </w:pPr>
            <w:r w:rsidRPr="0054535B">
              <w:rPr>
                <w:rFonts w:ascii="Arial" w:hAnsi="Arial" w:cs="Arial"/>
              </w:rPr>
              <w:t>gezielte</w:t>
            </w:r>
            <w:r w:rsidR="00E260BF" w:rsidRPr="0054535B">
              <w:rPr>
                <w:rFonts w:ascii="Arial" w:hAnsi="Arial" w:cs="Arial"/>
              </w:rPr>
              <w:t>s</w:t>
            </w:r>
            <w:r w:rsidRPr="0054535B">
              <w:rPr>
                <w:rFonts w:ascii="Arial" w:hAnsi="Arial" w:cs="Arial"/>
              </w:rPr>
              <w:t xml:space="preserve"> </w:t>
            </w:r>
            <w:r w:rsidR="00E260BF" w:rsidRPr="0054535B">
              <w:rPr>
                <w:rFonts w:ascii="Arial" w:hAnsi="Arial" w:cs="Arial"/>
              </w:rPr>
              <w:t xml:space="preserve">Angebot an </w:t>
            </w:r>
            <w:r w:rsidRPr="0054535B">
              <w:rPr>
                <w:rFonts w:ascii="Arial" w:hAnsi="Arial" w:cs="Arial"/>
              </w:rPr>
              <w:t>Hilfestellungen (z.B. Strategieeinsatz einfordern, vorgegebene Aufgabenschritte), Tippkarten und andere Hilfsangebote (z.B. vorgegebene Satzanfänge, Wortgeländer)</w:t>
            </w:r>
          </w:p>
        </w:tc>
        <w:tc>
          <w:tcPr>
            <w:tcW w:w="426" w:type="dxa"/>
          </w:tcPr>
          <w:p w14:paraId="42F462F1" w14:textId="77777777" w:rsidR="007949F6" w:rsidRPr="0054535B" w:rsidRDefault="007949F6" w:rsidP="009826D3">
            <w:pPr>
              <w:spacing w:line="360" w:lineRule="auto"/>
              <w:rPr>
                <w:rFonts w:ascii="Arial" w:hAnsi="Arial" w:cs="Arial"/>
                <w:i w:val="0"/>
                <w:iCs w:val="0"/>
                <w:sz w:val="24"/>
                <w:szCs w:val="24"/>
              </w:rPr>
            </w:pPr>
          </w:p>
        </w:tc>
        <w:tc>
          <w:tcPr>
            <w:tcW w:w="425" w:type="dxa"/>
          </w:tcPr>
          <w:p w14:paraId="34848600" w14:textId="77777777" w:rsidR="007949F6" w:rsidRPr="0054535B" w:rsidRDefault="007949F6" w:rsidP="009826D3">
            <w:pPr>
              <w:spacing w:line="360" w:lineRule="auto"/>
              <w:rPr>
                <w:rFonts w:ascii="Arial" w:hAnsi="Arial" w:cs="Arial"/>
                <w:i w:val="0"/>
                <w:iCs w:val="0"/>
                <w:sz w:val="24"/>
                <w:szCs w:val="24"/>
              </w:rPr>
            </w:pPr>
          </w:p>
        </w:tc>
        <w:tc>
          <w:tcPr>
            <w:tcW w:w="425" w:type="dxa"/>
          </w:tcPr>
          <w:p w14:paraId="5B158EA8" w14:textId="77777777" w:rsidR="007949F6" w:rsidRPr="0054535B" w:rsidRDefault="007949F6" w:rsidP="009826D3">
            <w:pPr>
              <w:spacing w:line="360" w:lineRule="auto"/>
              <w:rPr>
                <w:rFonts w:ascii="Arial" w:hAnsi="Arial" w:cs="Arial"/>
                <w:i w:val="0"/>
                <w:iCs w:val="0"/>
                <w:sz w:val="24"/>
                <w:szCs w:val="24"/>
              </w:rPr>
            </w:pPr>
          </w:p>
        </w:tc>
      </w:tr>
      <w:tr w:rsidR="007949F6" w:rsidRPr="0054535B" w14:paraId="24A5B431" w14:textId="77777777" w:rsidTr="00402C1C">
        <w:tc>
          <w:tcPr>
            <w:tcW w:w="8500" w:type="dxa"/>
          </w:tcPr>
          <w:p w14:paraId="7E7693BB" w14:textId="77777777" w:rsidR="007949F6" w:rsidRPr="0054535B" w:rsidRDefault="00E260BF" w:rsidP="009826D3">
            <w:pPr>
              <w:pStyle w:val="Default"/>
              <w:spacing w:line="360" w:lineRule="auto"/>
              <w:rPr>
                <w:rFonts w:ascii="Arial" w:hAnsi="Arial" w:cs="Arial"/>
              </w:rPr>
            </w:pPr>
            <w:r w:rsidRPr="0054535B">
              <w:rPr>
                <w:rFonts w:ascii="Arial" w:hAnsi="Arial" w:cs="Arial"/>
              </w:rPr>
              <w:t xml:space="preserve">Transparenz über Ziele </w:t>
            </w:r>
            <w:r w:rsidR="007949F6" w:rsidRPr="0054535B">
              <w:rPr>
                <w:rFonts w:ascii="Arial" w:hAnsi="Arial" w:cs="Arial"/>
              </w:rPr>
              <w:t xml:space="preserve">und wenn möglich </w:t>
            </w:r>
            <w:r w:rsidRPr="0054535B">
              <w:rPr>
                <w:rFonts w:ascii="Arial" w:hAnsi="Arial" w:cs="Arial"/>
              </w:rPr>
              <w:t>eigene</w:t>
            </w:r>
            <w:r w:rsidR="007949F6" w:rsidRPr="0054535B">
              <w:rPr>
                <w:rFonts w:ascii="Arial" w:hAnsi="Arial" w:cs="Arial"/>
              </w:rPr>
              <w:t xml:space="preserve"> </w:t>
            </w:r>
            <w:r w:rsidRPr="0054535B">
              <w:rPr>
                <w:rFonts w:ascii="Arial" w:hAnsi="Arial" w:cs="Arial"/>
              </w:rPr>
              <w:t>F</w:t>
            </w:r>
            <w:r w:rsidR="007949F6" w:rsidRPr="0054535B">
              <w:rPr>
                <w:rFonts w:ascii="Arial" w:hAnsi="Arial" w:cs="Arial"/>
              </w:rPr>
              <w:t>ormulier</w:t>
            </w:r>
            <w:r w:rsidRPr="0054535B">
              <w:rPr>
                <w:rFonts w:ascii="Arial" w:hAnsi="Arial" w:cs="Arial"/>
              </w:rPr>
              <w:t>ungen</w:t>
            </w:r>
            <w:r w:rsidR="007949F6" w:rsidRPr="0054535B">
              <w:rPr>
                <w:rFonts w:ascii="Arial" w:hAnsi="Arial" w:cs="Arial"/>
              </w:rPr>
              <w:t>, viel Übung und häufige Wiederholung einplanen</w:t>
            </w:r>
          </w:p>
        </w:tc>
        <w:tc>
          <w:tcPr>
            <w:tcW w:w="426" w:type="dxa"/>
          </w:tcPr>
          <w:p w14:paraId="260E5D41" w14:textId="77777777" w:rsidR="007949F6" w:rsidRPr="0054535B" w:rsidRDefault="007949F6" w:rsidP="009826D3">
            <w:pPr>
              <w:spacing w:line="360" w:lineRule="auto"/>
              <w:rPr>
                <w:rFonts w:ascii="Arial" w:hAnsi="Arial" w:cs="Arial"/>
                <w:i w:val="0"/>
                <w:iCs w:val="0"/>
                <w:sz w:val="24"/>
                <w:szCs w:val="24"/>
              </w:rPr>
            </w:pPr>
          </w:p>
        </w:tc>
        <w:tc>
          <w:tcPr>
            <w:tcW w:w="425" w:type="dxa"/>
          </w:tcPr>
          <w:p w14:paraId="101C44E2" w14:textId="77777777" w:rsidR="007949F6" w:rsidRPr="0054535B" w:rsidRDefault="007949F6" w:rsidP="009826D3">
            <w:pPr>
              <w:spacing w:line="360" w:lineRule="auto"/>
              <w:rPr>
                <w:rFonts w:ascii="Arial" w:hAnsi="Arial" w:cs="Arial"/>
                <w:i w:val="0"/>
                <w:iCs w:val="0"/>
                <w:sz w:val="24"/>
                <w:szCs w:val="24"/>
              </w:rPr>
            </w:pPr>
          </w:p>
        </w:tc>
        <w:tc>
          <w:tcPr>
            <w:tcW w:w="425" w:type="dxa"/>
          </w:tcPr>
          <w:p w14:paraId="278B4368" w14:textId="77777777" w:rsidR="007949F6" w:rsidRPr="0054535B" w:rsidRDefault="007949F6" w:rsidP="009826D3">
            <w:pPr>
              <w:spacing w:line="360" w:lineRule="auto"/>
              <w:rPr>
                <w:rFonts w:ascii="Arial" w:hAnsi="Arial" w:cs="Arial"/>
                <w:i w:val="0"/>
                <w:iCs w:val="0"/>
                <w:sz w:val="24"/>
                <w:szCs w:val="24"/>
              </w:rPr>
            </w:pPr>
          </w:p>
        </w:tc>
      </w:tr>
      <w:tr w:rsidR="007949F6" w:rsidRPr="0054535B" w14:paraId="557F4F38" w14:textId="77777777" w:rsidTr="00402C1C">
        <w:tc>
          <w:tcPr>
            <w:tcW w:w="8500" w:type="dxa"/>
          </w:tcPr>
          <w:p w14:paraId="03FE7340" w14:textId="018C714D" w:rsidR="007949F6" w:rsidRPr="0054535B" w:rsidRDefault="00C96763" w:rsidP="009826D3">
            <w:pPr>
              <w:pStyle w:val="Default"/>
              <w:spacing w:line="360" w:lineRule="auto"/>
              <w:rPr>
                <w:rFonts w:ascii="Arial" w:hAnsi="Arial" w:cs="Arial"/>
              </w:rPr>
            </w:pPr>
            <w:r w:rsidRPr="0054535B">
              <w:rPr>
                <w:rFonts w:ascii="Arial" w:hAnsi="Arial" w:cs="Arial"/>
              </w:rPr>
              <w:lastRenderedPageBreak/>
              <w:t xml:space="preserve">Schaffung von </w:t>
            </w:r>
            <w:r w:rsidR="007949F6" w:rsidRPr="0054535B">
              <w:rPr>
                <w:rFonts w:ascii="Arial" w:hAnsi="Arial" w:cs="Arial"/>
              </w:rPr>
              <w:t>Erfolgserlebnisse</w:t>
            </w:r>
            <w:r w:rsidRPr="0054535B">
              <w:rPr>
                <w:rFonts w:ascii="Arial" w:hAnsi="Arial" w:cs="Arial"/>
              </w:rPr>
              <w:t>n</w:t>
            </w:r>
          </w:p>
        </w:tc>
        <w:tc>
          <w:tcPr>
            <w:tcW w:w="426" w:type="dxa"/>
          </w:tcPr>
          <w:p w14:paraId="5398219C" w14:textId="77777777" w:rsidR="007949F6" w:rsidRPr="0054535B" w:rsidRDefault="007949F6" w:rsidP="009826D3">
            <w:pPr>
              <w:spacing w:line="360" w:lineRule="auto"/>
              <w:rPr>
                <w:rFonts w:ascii="Arial" w:hAnsi="Arial" w:cs="Arial"/>
                <w:i w:val="0"/>
                <w:iCs w:val="0"/>
                <w:sz w:val="24"/>
                <w:szCs w:val="24"/>
              </w:rPr>
            </w:pPr>
          </w:p>
        </w:tc>
        <w:tc>
          <w:tcPr>
            <w:tcW w:w="425" w:type="dxa"/>
          </w:tcPr>
          <w:p w14:paraId="0E4E42D4" w14:textId="77777777" w:rsidR="007949F6" w:rsidRPr="0054535B" w:rsidRDefault="007949F6" w:rsidP="009826D3">
            <w:pPr>
              <w:spacing w:line="360" w:lineRule="auto"/>
              <w:rPr>
                <w:rFonts w:ascii="Arial" w:hAnsi="Arial" w:cs="Arial"/>
                <w:i w:val="0"/>
                <w:iCs w:val="0"/>
                <w:sz w:val="24"/>
                <w:szCs w:val="24"/>
              </w:rPr>
            </w:pPr>
          </w:p>
        </w:tc>
        <w:tc>
          <w:tcPr>
            <w:tcW w:w="425" w:type="dxa"/>
          </w:tcPr>
          <w:p w14:paraId="6B667ABB" w14:textId="77777777" w:rsidR="007949F6" w:rsidRPr="0054535B" w:rsidRDefault="007949F6" w:rsidP="009826D3">
            <w:pPr>
              <w:spacing w:line="360" w:lineRule="auto"/>
              <w:rPr>
                <w:rFonts w:ascii="Arial" w:hAnsi="Arial" w:cs="Arial"/>
                <w:i w:val="0"/>
                <w:iCs w:val="0"/>
                <w:sz w:val="24"/>
                <w:szCs w:val="24"/>
              </w:rPr>
            </w:pPr>
          </w:p>
        </w:tc>
      </w:tr>
      <w:tr w:rsidR="007949F6" w:rsidRPr="0054535B" w14:paraId="2C3B278B" w14:textId="77777777" w:rsidTr="00402C1C">
        <w:tc>
          <w:tcPr>
            <w:tcW w:w="8500" w:type="dxa"/>
          </w:tcPr>
          <w:p w14:paraId="100EF7C8" w14:textId="03E33E3D" w:rsidR="007949F6" w:rsidRPr="0054535B" w:rsidRDefault="007949F6" w:rsidP="009826D3">
            <w:pPr>
              <w:pStyle w:val="Default"/>
              <w:spacing w:line="360" w:lineRule="auto"/>
              <w:rPr>
                <w:rFonts w:ascii="Arial" w:hAnsi="Arial" w:cs="Arial"/>
              </w:rPr>
            </w:pPr>
            <w:r w:rsidRPr="0054535B">
              <w:rPr>
                <w:rFonts w:ascii="Arial" w:hAnsi="Arial" w:cs="Arial"/>
              </w:rPr>
              <w:t xml:space="preserve">wenn nötig: </w:t>
            </w:r>
            <w:r w:rsidR="00C96763" w:rsidRPr="0054535B">
              <w:rPr>
                <w:rFonts w:ascii="Arial" w:hAnsi="Arial" w:cs="Arial"/>
              </w:rPr>
              <w:t xml:space="preserve">Zergliederung </w:t>
            </w:r>
            <w:r w:rsidRPr="0054535B">
              <w:rPr>
                <w:rFonts w:ascii="Arial" w:hAnsi="Arial" w:cs="Arial"/>
              </w:rPr>
              <w:t>in kleine Einheiten/ Teilschritte</w:t>
            </w:r>
          </w:p>
        </w:tc>
        <w:tc>
          <w:tcPr>
            <w:tcW w:w="426" w:type="dxa"/>
          </w:tcPr>
          <w:p w14:paraId="29445E5E" w14:textId="77777777" w:rsidR="007949F6" w:rsidRPr="0054535B" w:rsidRDefault="007949F6" w:rsidP="009826D3">
            <w:pPr>
              <w:spacing w:line="360" w:lineRule="auto"/>
              <w:rPr>
                <w:rFonts w:ascii="Arial" w:hAnsi="Arial" w:cs="Arial"/>
                <w:i w:val="0"/>
                <w:iCs w:val="0"/>
                <w:sz w:val="24"/>
                <w:szCs w:val="24"/>
              </w:rPr>
            </w:pPr>
          </w:p>
        </w:tc>
        <w:tc>
          <w:tcPr>
            <w:tcW w:w="425" w:type="dxa"/>
          </w:tcPr>
          <w:p w14:paraId="3EE50428" w14:textId="77777777" w:rsidR="007949F6" w:rsidRPr="0054535B" w:rsidRDefault="007949F6" w:rsidP="009826D3">
            <w:pPr>
              <w:spacing w:line="360" w:lineRule="auto"/>
              <w:rPr>
                <w:rFonts w:ascii="Arial" w:hAnsi="Arial" w:cs="Arial"/>
                <w:i w:val="0"/>
                <w:iCs w:val="0"/>
                <w:sz w:val="24"/>
                <w:szCs w:val="24"/>
              </w:rPr>
            </w:pPr>
          </w:p>
        </w:tc>
        <w:tc>
          <w:tcPr>
            <w:tcW w:w="425" w:type="dxa"/>
          </w:tcPr>
          <w:p w14:paraId="72DD3B5C" w14:textId="77777777" w:rsidR="007949F6" w:rsidRPr="0054535B" w:rsidRDefault="007949F6" w:rsidP="009826D3">
            <w:pPr>
              <w:spacing w:line="360" w:lineRule="auto"/>
              <w:rPr>
                <w:rFonts w:ascii="Arial" w:hAnsi="Arial" w:cs="Arial"/>
                <w:i w:val="0"/>
                <w:iCs w:val="0"/>
                <w:sz w:val="24"/>
                <w:szCs w:val="24"/>
              </w:rPr>
            </w:pPr>
          </w:p>
        </w:tc>
      </w:tr>
      <w:tr w:rsidR="007949F6" w:rsidRPr="0054535B" w14:paraId="52A1D57B" w14:textId="77777777" w:rsidTr="00402C1C">
        <w:tc>
          <w:tcPr>
            <w:tcW w:w="8500" w:type="dxa"/>
          </w:tcPr>
          <w:p w14:paraId="7468C15B" w14:textId="77777777" w:rsidR="007949F6" w:rsidRPr="0054535B" w:rsidRDefault="007949F6" w:rsidP="009826D3">
            <w:pPr>
              <w:pStyle w:val="Default"/>
              <w:spacing w:line="360" w:lineRule="auto"/>
              <w:rPr>
                <w:rFonts w:ascii="Arial" w:hAnsi="Arial" w:cs="Arial"/>
              </w:rPr>
            </w:pPr>
            <w:r w:rsidRPr="0054535B">
              <w:rPr>
                <w:rFonts w:ascii="Arial" w:hAnsi="Arial" w:cs="Arial"/>
              </w:rPr>
              <w:t>Adaptivität und Individualität</w:t>
            </w:r>
          </w:p>
        </w:tc>
        <w:tc>
          <w:tcPr>
            <w:tcW w:w="426" w:type="dxa"/>
          </w:tcPr>
          <w:p w14:paraId="71CEB34C" w14:textId="77777777" w:rsidR="007949F6" w:rsidRPr="0054535B" w:rsidRDefault="007949F6" w:rsidP="009826D3">
            <w:pPr>
              <w:spacing w:line="360" w:lineRule="auto"/>
              <w:rPr>
                <w:rFonts w:ascii="Arial" w:hAnsi="Arial" w:cs="Arial"/>
                <w:i w:val="0"/>
                <w:iCs w:val="0"/>
                <w:sz w:val="24"/>
                <w:szCs w:val="24"/>
              </w:rPr>
            </w:pPr>
          </w:p>
        </w:tc>
        <w:tc>
          <w:tcPr>
            <w:tcW w:w="425" w:type="dxa"/>
          </w:tcPr>
          <w:p w14:paraId="21C15289" w14:textId="77777777" w:rsidR="007949F6" w:rsidRPr="0054535B" w:rsidRDefault="007949F6" w:rsidP="009826D3">
            <w:pPr>
              <w:spacing w:line="360" w:lineRule="auto"/>
              <w:rPr>
                <w:rFonts w:ascii="Arial" w:hAnsi="Arial" w:cs="Arial"/>
                <w:i w:val="0"/>
                <w:iCs w:val="0"/>
                <w:sz w:val="24"/>
                <w:szCs w:val="24"/>
              </w:rPr>
            </w:pPr>
          </w:p>
        </w:tc>
        <w:tc>
          <w:tcPr>
            <w:tcW w:w="425" w:type="dxa"/>
          </w:tcPr>
          <w:p w14:paraId="10882937" w14:textId="77777777" w:rsidR="007949F6" w:rsidRPr="0054535B" w:rsidRDefault="007949F6" w:rsidP="009826D3">
            <w:pPr>
              <w:spacing w:line="360" w:lineRule="auto"/>
              <w:rPr>
                <w:rFonts w:ascii="Arial" w:hAnsi="Arial" w:cs="Arial"/>
                <w:i w:val="0"/>
                <w:iCs w:val="0"/>
                <w:sz w:val="24"/>
                <w:szCs w:val="24"/>
              </w:rPr>
            </w:pPr>
          </w:p>
        </w:tc>
      </w:tr>
      <w:tr w:rsidR="007949F6" w:rsidRPr="0054535B" w14:paraId="020205B1" w14:textId="77777777" w:rsidTr="00402C1C">
        <w:tc>
          <w:tcPr>
            <w:tcW w:w="8500" w:type="dxa"/>
          </w:tcPr>
          <w:p w14:paraId="2587B9DC" w14:textId="77777777" w:rsidR="007949F6" w:rsidRPr="0054535B" w:rsidRDefault="007949F6" w:rsidP="009826D3">
            <w:pPr>
              <w:pStyle w:val="Default"/>
              <w:spacing w:line="360" w:lineRule="auto"/>
              <w:rPr>
                <w:rFonts w:ascii="Arial" w:hAnsi="Arial" w:cs="Arial"/>
              </w:rPr>
            </w:pPr>
            <w:r w:rsidRPr="0054535B">
              <w:rPr>
                <w:rFonts w:ascii="Arial" w:hAnsi="Arial" w:cs="Arial"/>
              </w:rPr>
              <w:t>Autonomieunterstützung</w:t>
            </w:r>
          </w:p>
        </w:tc>
        <w:tc>
          <w:tcPr>
            <w:tcW w:w="426" w:type="dxa"/>
          </w:tcPr>
          <w:p w14:paraId="62F1EF28" w14:textId="77777777" w:rsidR="007949F6" w:rsidRPr="0054535B" w:rsidRDefault="007949F6" w:rsidP="009826D3">
            <w:pPr>
              <w:spacing w:line="360" w:lineRule="auto"/>
              <w:rPr>
                <w:rFonts w:ascii="Arial" w:hAnsi="Arial" w:cs="Arial"/>
                <w:i w:val="0"/>
                <w:iCs w:val="0"/>
                <w:sz w:val="24"/>
                <w:szCs w:val="24"/>
              </w:rPr>
            </w:pPr>
          </w:p>
        </w:tc>
        <w:tc>
          <w:tcPr>
            <w:tcW w:w="425" w:type="dxa"/>
          </w:tcPr>
          <w:p w14:paraId="7670C13F" w14:textId="77777777" w:rsidR="007949F6" w:rsidRPr="0054535B" w:rsidRDefault="007949F6" w:rsidP="009826D3">
            <w:pPr>
              <w:spacing w:line="360" w:lineRule="auto"/>
              <w:rPr>
                <w:rFonts w:ascii="Arial" w:hAnsi="Arial" w:cs="Arial"/>
                <w:i w:val="0"/>
                <w:iCs w:val="0"/>
                <w:sz w:val="24"/>
                <w:szCs w:val="24"/>
              </w:rPr>
            </w:pPr>
          </w:p>
        </w:tc>
        <w:tc>
          <w:tcPr>
            <w:tcW w:w="425" w:type="dxa"/>
          </w:tcPr>
          <w:p w14:paraId="5EB2876B" w14:textId="77777777" w:rsidR="007949F6" w:rsidRPr="0054535B" w:rsidRDefault="007949F6" w:rsidP="009826D3">
            <w:pPr>
              <w:spacing w:line="360" w:lineRule="auto"/>
              <w:rPr>
                <w:rFonts w:ascii="Arial" w:hAnsi="Arial" w:cs="Arial"/>
                <w:i w:val="0"/>
                <w:iCs w:val="0"/>
                <w:sz w:val="24"/>
                <w:szCs w:val="24"/>
              </w:rPr>
            </w:pPr>
          </w:p>
        </w:tc>
      </w:tr>
      <w:tr w:rsidR="00C96763" w:rsidRPr="0054535B" w14:paraId="29AF4D25" w14:textId="77777777" w:rsidTr="00402C1C">
        <w:tc>
          <w:tcPr>
            <w:tcW w:w="8500" w:type="dxa"/>
          </w:tcPr>
          <w:p w14:paraId="22A10768" w14:textId="77777777" w:rsidR="00C96763" w:rsidRPr="0054535B" w:rsidRDefault="00C96763" w:rsidP="009826D3">
            <w:pPr>
              <w:pStyle w:val="Default"/>
              <w:spacing w:line="360" w:lineRule="auto"/>
              <w:rPr>
                <w:rFonts w:ascii="Arial" w:hAnsi="Arial" w:cs="Arial"/>
              </w:rPr>
            </w:pPr>
            <w:r w:rsidRPr="0054535B">
              <w:rPr>
                <w:rFonts w:ascii="Arial" w:hAnsi="Arial" w:cs="Arial"/>
              </w:rPr>
              <w:t>Ermöglichung schneller Erfolgserlebnisse</w:t>
            </w:r>
          </w:p>
        </w:tc>
        <w:tc>
          <w:tcPr>
            <w:tcW w:w="426" w:type="dxa"/>
          </w:tcPr>
          <w:p w14:paraId="16A5EBCA" w14:textId="77777777" w:rsidR="00C96763" w:rsidRPr="0054535B" w:rsidRDefault="00C96763" w:rsidP="009826D3">
            <w:pPr>
              <w:spacing w:line="360" w:lineRule="auto"/>
              <w:rPr>
                <w:rFonts w:ascii="Arial" w:hAnsi="Arial" w:cs="Arial"/>
                <w:i w:val="0"/>
                <w:iCs w:val="0"/>
                <w:sz w:val="24"/>
                <w:szCs w:val="24"/>
              </w:rPr>
            </w:pPr>
          </w:p>
        </w:tc>
        <w:tc>
          <w:tcPr>
            <w:tcW w:w="425" w:type="dxa"/>
          </w:tcPr>
          <w:p w14:paraId="7653680A" w14:textId="77777777" w:rsidR="00C96763" w:rsidRPr="0054535B" w:rsidRDefault="00C96763" w:rsidP="009826D3">
            <w:pPr>
              <w:spacing w:line="360" w:lineRule="auto"/>
              <w:rPr>
                <w:rFonts w:ascii="Arial" w:hAnsi="Arial" w:cs="Arial"/>
                <w:i w:val="0"/>
                <w:iCs w:val="0"/>
                <w:sz w:val="24"/>
                <w:szCs w:val="24"/>
              </w:rPr>
            </w:pPr>
          </w:p>
        </w:tc>
        <w:tc>
          <w:tcPr>
            <w:tcW w:w="425" w:type="dxa"/>
          </w:tcPr>
          <w:p w14:paraId="78CB48A8" w14:textId="77777777" w:rsidR="00C96763" w:rsidRPr="0054535B" w:rsidRDefault="00C96763" w:rsidP="009826D3">
            <w:pPr>
              <w:spacing w:line="360" w:lineRule="auto"/>
              <w:rPr>
                <w:rFonts w:ascii="Arial" w:hAnsi="Arial" w:cs="Arial"/>
                <w:i w:val="0"/>
                <w:iCs w:val="0"/>
                <w:sz w:val="24"/>
                <w:szCs w:val="24"/>
              </w:rPr>
            </w:pPr>
          </w:p>
        </w:tc>
      </w:tr>
      <w:tr w:rsidR="00C96763" w:rsidRPr="0054535B" w14:paraId="5D8A8B06" w14:textId="77777777" w:rsidTr="00402C1C">
        <w:tc>
          <w:tcPr>
            <w:tcW w:w="8500" w:type="dxa"/>
          </w:tcPr>
          <w:p w14:paraId="452F3E83" w14:textId="77777777" w:rsidR="00C96763" w:rsidRPr="0054535B" w:rsidRDefault="00C96763" w:rsidP="009826D3">
            <w:pPr>
              <w:pStyle w:val="Default"/>
              <w:spacing w:line="360" w:lineRule="auto"/>
              <w:rPr>
                <w:rFonts w:ascii="Arial" w:hAnsi="Arial" w:cs="Arial"/>
              </w:rPr>
            </w:pPr>
            <w:r w:rsidRPr="0054535B">
              <w:rPr>
                <w:rFonts w:ascii="Arial" w:hAnsi="Arial" w:cs="Arial"/>
              </w:rPr>
              <w:t>Angebot komplexitätsreduzierter Aufgaben</w:t>
            </w:r>
          </w:p>
        </w:tc>
        <w:tc>
          <w:tcPr>
            <w:tcW w:w="426" w:type="dxa"/>
          </w:tcPr>
          <w:p w14:paraId="407DF8AA" w14:textId="77777777" w:rsidR="00C96763" w:rsidRPr="0054535B" w:rsidRDefault="00C96763" w:rsidP="009826D3">
            <w:pPr>
              <w:spacing w:line="360" w:lineRule="auto"/>
              <w:rPr>
                <w:rFonts w:ascii="Arial" w:hAnsi="Arial" w:cs="Arial"/>
                <w:i w:val="0"/>
                <w:iCs w:val="0"/>
                <w:sz w:val="24"/>
                <w:szCs w:val="24"/>
              </w:rPr>
            </w:pPr>
          </w:p>
        </w:tc>
        <w:tc>
          <w:tcPr>
            <w:tcW w:w="425" w:type="dxa"/>
          </w:tcPr>
          <w:p w14:paraId="3BB959C4" w14:textId="77777777" w:rsidR="00C96763" w:rsidRPr="0054535B" w:rsidRDefault="00C96763" w:rsidP="009826D3">
            <w:pPr>
              <w:spacing w:line="360" w:lineRule="auto"/>
              <w:rPr>
                <w:rFonts w:ascii="Arial" w:hAnsi="Arial" w:cs="Arial"/>
                <w:i w:val="0"/>
                <w:iCs w:val="0"/>
                <w:sz w:val="24"/>
                <w:szCs w:val="24"/>
              </w:rPr>
            </w:pPr>
          </w:p>
        </w:tc>
        <w:tc>
          <w:tcPr>
            <w:tcW w:w="425" w:type="dxa"/>
          </w:tcPr>
          <w:p w14:paraId="50B57D08" w14:textId="77777777" w:rsidR="00C96763" w:rsidRPr="0054535B" w:rsidRDefault="00C96763" w:rsidP="009826D3">
            <w:pPr>
              <w:spacing w:line="360" w:lineRule="auto"/>
              <w:rPr>
                <w:rFonts w:ascii="Arial" w:hAnsi="Arial" w:cs="Arial"/>
                <w:i w:val="0"/>
                <w:iCs w:val="0"/>
                <w:sz w:val="24"/>
                <w:szCs w:val="24"/>
              </w:rPr>
            </w:pPr>
          </w:p>
        </w:tc>
      </w:tr>
    </w:tbl>
    <w:p w14:paraId="27044D55" w14:textId="77777777" w:rsidR="00A45626" w:rsidRPr="0054535B" w:rsidRDefault="00A45626" w:rsidP="009826D3">
      <w:pPr>
        <w:pStyle w:val="Default"/>
        <w:spacing w:line="360" w:lineRule="auto"/>
        <w:rPr>
          <w:rFonts w:ascii="Arial" w:hAnsi="Arial" w:cs="Arial"/>
        </w:rPr>
      </w:pPr>
    </w:p>
    <w:p w14:paraId="669543F9" w14:textId="3FD76488" w:rsidR="00C52D28" w:rsidRPr="006C0324" w:rsidRDefault="00CD01E1" w:rsidP="009826D3">
      <w:pPr>
        <w:pStyle w:val="berschrift3"/>
        <w:spacing w:line="360" w:lineRule="auto"/>
        <w:rPr>
          <w:rFonts w:ascii="Arial" w:hAnsi="Arial" w:cs="Arial"/>
          <w:b w:val="0"/>
          <w:bCs w:val="0"/>
          <w:i w:val="0"/>
          <w:iCs w:val="0"/>
          <w:color w:val="833C0B" w:themeColor="accent2" w:themeShade="80"/>
          <w:sz w:val="24"/>
          <w:szCs w:val="24"/>
        </w:rPr>
      </w:pPr>
      <w:r w:rsidRPr="006C0324">
        <w:rPr>
          <w:rFonts w:ascii="Arial" w:hAnsi="Arial" w:cs="Arial"/>
          <w:i w:val="0"/>
          <w:iCs w:val="0"/>
          <w:color w:val="833C0B" w:themeColor="accent2" w:themeShade="80"/>
          <w:sz w:val="24"/>
          <w:szCs w:val="24"/>
        </w:rPr>
        <w:t>Fehlertoleranz, Umgang mit Fehlern und Feedback:</w:t>
      </w:r>
    </w:p>
    <w:tbl>
      <w:tblPr>
        <w:tblStyle w:val="Tabellenraster"/>
        <w:tblW w:w="9776" w:type="dxa"/>
        <w:tblLook w:val="04A0" w:firstRow="1" w:lastRow="0" w:firstColumn="1" w:lastColumn="0" w:noHBand="0" w:noVBand="1"/>
      </w:tblPr>
      <w:tblGrid>
        <w:gridCol w:w="8500"/>
        <w:gridCol w:w="426"/>
        <w:gridCol w:w="425"/>
        <w:gridCol w:w="425"/>
      </w:tblGrid>
      <w:tr w:rsidR="005B73BE" w:rsidRPr="0054535B" w14:paraId="7E7C18FF" w14:textId="77777777" w:rsidTr="00402C1C">
        <w:tc>
          <w:tcPr>
            <w:tcW w:w="8500" w:type="dxa"/>
          </w:tcPr>
          <w:p w14:paraId="075D8DBD" w14:textId="63EECB10" w:rsidR="005B73BE" w:rsidRPr="0054535B" w:rsidRDefault="000E233C" w:rsidP="000E233C">
            <w:pPr>
              <w:pStyle w:val="Default"/>
              <w:spacing w:line="360" w:lineRule="auto"/>
              <w:rPr>
                <w:rFonts w:ascii="Arial" w:hAnsi="Arial" w:cs="Arial"/>
              </w:rPr>
            </w:pPr>
            <w:r>
              <w:rPr>
                <w:rFonts w:ascii="Arial" w:hAnsi="Arial" w:cs="Arial"/>
              </w:rPr>
              <w:t>Hinweis</w:t>
            </w:r>
          </w:p>
        </w:tc>
        <w:tc>
          <w:tcPr>
            <w:tcW w:w="426" w:type="dxa"/>
          </w:tcPr>
          <w:p w14:paraId="2B133CD1" w14:textId="77777777" w:rsidR="005B73BE" w:rsidRPr="0054535B" w:rsidRDefault="005B73BE" w:rsidP="009826D3">
            <w:pPr>
              <w:spacing w:line="360" w:lineRule="auto"/>
              <w:rPr>
                <w:rFonts w:ascii="Arial" w:hAnsi="Arial" w:cs="Arial"/>
                <w:i w:val="0"/>
                <w:iCs w:val="0"/>
                <w:sz w:val="24"/>
                <w:szCs w:val="24"/>
              </w:rPr>
            </w:pPr>
            <w:r w:rsidRPr="0054535B">
              <w:rPr>
                <w:rFonts w:ascii="Arial" w:hAnsi="Arial" w:cs="Arial"/>
                <w:i w:val="0"/>
                <w:iCs w:val="0"/>
                <w:sz w:val="24"/>
                <w:szCs w:val="24"/>
              </w:rPr>
              <w:t>+</w:t>
            </w:r>
          </w:p>
        </w:tc>
        <w:tc>
          <w:tcPr>
            <w:tcW w:w="425" w:type="dxa"/>
          </w:tcPr>
          <w:p w14:paraId="1C10D766" w14:textId="3362EBF0" w:rsidR="005B73BE" w:rsidRPr="0054535B" w:rsidRDefault="00A30C03" w:rsidP="009826D3">
            <w:pPr>
              <w:spacing w:line="360" w:lineRule="auto"/>
              <w:rPr>
                <w:rFonts w:ascii="Arial" w:hAnsi="Arial" w:cs="Arial"/>
                <w:i w:val="0"/>
                <w:iCs w:val="0"/>
                <w:sz w:val="24"/>
                <w:szCs w:val="24"/>
              </w:rPr>
            </w:pPr>
            <w:r>
              <w:rPr>
                <w:rFonts w:ascii="Arial" w:hAnsi="Arial" w:cs="Arial"/>
                <w:i w:val="0"/>
                <w:iCs w:val="0"/>
                <w:sz w:val="24"/>
                <w:szCs w:val="24"/>
              </w:rPr>
              <w:t>o</w:t>
            </w:r>
          </w:p>
        </w:tc>
        <w:tc>
          <w:tcPr>
            <w:tcW w:w="425" w:type="dxa"/>
          </w:tcPr>
          <w:p w14:paraId="4D2423BE" w14:textId="77777777" w:rsidR="005B73BE" w:rsidRPr="0054535B" w:rsidRDefault="005B73BE" w:rsidP="009826D3">
            <w:pPr>
              <w:spacing w:line="360" w:lineRule="auto"/>
              <w:rPr>
                <w:rFonts w:ascii="Arial" w:hAnsi="Arial" w:cs="Arial"/>
                <w:i w:val="0"/>
                <w:iCs w:val="0"/>
                <w:sz w:val="24"/>
                <w:szCs w:val="24"/>
              </w:rPr>
            </w:pPr>
            <w:r w:rsidRPr="0054535B">
              <w:rPr>
                <w:rFonts w:ascii="Arial" w:hAnsi="Arial" w:cs="Arial"/>
                <w:i w:val="0"/>
                <w:iCs w:val="0"/>
                <w:sz w:val="24"/>
                <w:szCs w:val="24"/>
              </w:rPr>
              <w:t>-</w:t>
            </w:r>
          </w:p>
        </w:tc>
      </w:tr>
      <w:tr w:rsidR="005B73BE" w:rsidRPr="0054535B" w14:paraId="6D9C9797" w14:textId="77777777" w:rsidTr="00402C1C">
        <w:tc>
          <w:tcPr>
            <w:tcW w:w="8500" w:type="dxa"/>
          </w:tcPr>
          <w:p w14:paraId="79D7DAD4" w14:textId="77777777" w:rsidR="005B73BE" w:rsidRPr="0054535B" w:rsidRDefault="00C81BE8" w:rsidP="009826D3">
            <w:pPr>
              <w:pStyle w:val="Default"/>
              <w:spacing w:line="360" w:lineRule="auto"/>
              <w:rPr>
                <w:rFonts w:ascii="Arial" w:hAnsi="Arial" w:cs="Arial"/>
              </w:rPr>
            </w:pPr>
            <w:r w:rsidRPr="0054535B">
              <w:rPr>
                <w:rFonts w:ascii="Arial" w:hAnsi="Arial" w:cs="Arial"/>
              </w:rPr>
              <w:t xml:space="preserve">Fehlertoleranz: </w:t>
            </w:r>
            <w:r w:rsidR="005B73BE" w:rsidRPr="0054535B">
              <w:rPr>
                <w:rFonts w:ascii="Arial" w:hAnsi="Arial" w:cs="Arial"/>
              </w:rPr>
              <w:t>Fehler vorbeugen und negativen Konsequenzen minimieren/ stattdessen Fehler produktiv nutzen</w:t>
            </w:r>
          </w:p>
        </w:tc>
        <w:tc>
          <w:tcPr>
            <w:tcW w:w="426" w:type="dxa"/>
          </w:tcPr>
          <w:p w14:paraId="68F3024E" w14:textId="77777777" w:rsidR="005B73BE" w:rsidRPr="0054535B" w:rsidRDefault="005B73BE" w:rsidP="009826D3">
            <w:pPr>
              <w:spacing w:line="360" w:lineRule="auto"/>
              <w:rPr>
                <w:rFonts w:ascii="Arial" w:hAnsi="Arial" w:cs="Arial"/>
                <w:i w:val="0"/>
                <w:iCs w:val="0"/>
                <w:sz w:val="24"/>
                <w:szCs w:val="24"/>
              </w:rPr>
            </w:pPr>
          </w:p>
        </w:tc>
        <w:tc>
          <w:tcPr>
            <w:tcW w:w="425" w:type="dxa"/>
          </w:tcPr>
          <w:p w14:paraId="4DAC5DF3" w14:textId="77777777" w:rsidR="005B73BE" w:rsidRPr="0054535B" w:rsidRDefault="005B73BE" w:rsidP="009826D3">
            <w:pPr>
              <w:spacing w:line="360" w:lineRule="auto"/>
              <w:rPr>
                <w:rFonts w:ascii="Arial" w:hAnsi="Arial" w:cs="Arial"/>
                <w:i w:val="0"/>
                <w:iCs w:val="0"/>
                <w:sz w:val="24"/>
                <w:szCs w:val="24"/>
              </w:rPr>
            </w:pPr>
          </w:p>
        </w:tc>
        <w:tc>
          <w:tcPr>
            <w:tcW w:w="425" w:type="dxa"/>
          </w:tcPr>
          <w:p w14:paraId="689D1787" w14:textId="77777777" w:rsidR="005B73BE" w:rsidRPr="0054535B" w:rsidRDefault="005B73BE" w:rsidP="009826D3">
            <w:pPr>
              <w:spacing w:line="360" w:lineRule="auto"/>
              <w:rPr>
                <w:rFonts w:ascii="Arial" w:hAnsi="Arial" w:cs="Arial"/>
                <w:i w:val="0"/>
                <w:iCs w:val="0"/>
                <w:sz w:val="24"/>
                <w:szCs w:val="24"/>
              </w:rPr>
            </w:pPr>
          </w:p>
        </w:tc>
      </w:tr>
      <w:tr w:rsidR="005B73BE" w:rsidRPr="0054535B" w14:paraId="0AAC05A6" w14:textId="77777777" w:rsidTr="00402C1C">
        <w:tc>
          <w:tcPr>
            <w:tcW w:w="8500" w:type="dxa"/>
          </w:tcPr>
          <w:p w14:paraId="2B707E3B" w14:textId="4538877C" w:rsidR="005B73BE" w:rsidRPr="0054535B" w:rsidRDefault="00C81BE8" w:rsidP="009826D3">
            <w:pPr>
              <w:pStyle w:val="Default"/>
              <w:spacing w:line="360" w:lineRule="auto"/>
              <w:rPr>
                <w:rFonts w:ascii="Arial" w:hAnsi="Arial" w:cs="Arial"/>
              </w:rPr>
            </w:pPr>
            <w:r w:rsidRPr="0054535B">
              <w:rPr>
                <w:rFonts w:ascii="Arial" w:hAnsi="Arial" w:cs="Arial"/>
              </w:rPr>
              <w:t>Anregung von Selbstkontrolle</w:t>
            </w:r>
          </w:p>
        </w:tc>
        <w:tc>
          <w:tcPr>
            <w:tcW w:w="426" w:type="dxa"/>
          </w:tcPr>
          <w:p w14:paraId="15A77960" w14:textId="77777777" w:rsidR="005B73BE" w:rsidRPr="0054535B" w:rsidRDefault="005B73BE" w:rsidP="009826D3">
            <w:pPr>
              <w:spacing w:line="360" w:lineRule="auto"/>
              <w:rPr>
                <w:rFonts w:ascii="Arial" w:hAnsi="Arial" w:cs="Arial"/>
                <w:i w:val="0"/>
                <w:iCs w:val="0"/>
                <w:sz w:val="24"/>
                <w:szCs w:val="24"/>
              </w:rPr>
            </w:pPr>
          </w:p>
        </w:tc>
        <w:tc>
          <w:tcPr>
            <w:tcW w:w="425" w:type="dxa"/>
          </w:tcPr>
          <w:p w14:paraId="54E8067B" w14:textId="77777777" w:rsidR="005B73BE" w:rsidRPr="0054535B" w:rsidRDefault="005B73BE" w:rsidP="009826D3">
            <w:pPr>
              <w:spacing w:line="360" w:lineRule="auto"/>
              <w:rPr>
                <w:rFonts w:ascii="Arial" w:hAnsi="Arial" w:cs="Arial"/>
                <w:i w:val="0"/>
                <w:iCs w:val="0"/>
                <w:sz w:val="24"/>
                <w:szCs w:val="24"/>
              </w:rPr>
            </w:pPr>
          </w:p>
        </w:tc>
        <w:tc>
          <w:tcPr>
            <w:tcW w:w="425" w:type="dxa"/>
          </w:tcPr>
          <w:p w14:paraId="644D75C5" w14:textId="77777777" w:rsidR="005B73BE" w:rsidRPr="0054535B" w:rsidRDefault="005B73BE" w:rsidP="009826D3">
            <w:pPr>
              <w:spacing w:line="360" w:lineRule="auto"/>
              <w:rPr>
                <w:rFonts w:ascii="Arial" w:hAnsi="Arial" w:cs="Arial"/>
                <w:i w:val="0"/>
                <w:iCs w:val="0"/>
                <w:sz w:val="24"/>
                <w:szCs w:val="24"/>
              </w:rPr>
            </w:pPr>
          </w:p>
        </w:tc>
      </w:tr>
      <w:tr w:rsidR="005B73BE" w:rsidRPr="0054535B" w14:paraId="747EF9C9" w14:textId="77777777" w:rsidTr="00402C1C">
        <w:tc>
          <w:tcPr>
            <w:tcW w:w="8500" w:type="dxa"/>
          </w:tcPr>
          <w:p w14:paraId="0461672F" w14:textId="77777777" w:rsidR="005B73BE" w:rsidRPr="0054535B" w:rsidRDefault="00C81BE8" w:rsidP="009826D3">
            <w:pPr>
              <w:pStyle w:val="Default"/>
              <w:spacing w:line="360" w:lineRule="auto"/>
              <w:rPr>
                <w:rFonts w:ascii="Arial" w:hAnsi="Arial" w:cs="Arial"/>
              </w:rPr>
            </w:pPr>
            <w:r w:rsidRPr="0054535B">
              <w:rPr>
                <w:rFonts w:ascii="Arial" w:hAnsi="Arial" w:cs="Arial"/>
              </w:rPr>
              <w:t xml:space="preserve">Verdeutlichung von </w:t>
            </w:r>
            <w:r w:rsidR="005B73BE" w:rsidRPr="0054535B">
              <w:rPr>
                <w:rFonts w:ascii="Arial" w:hAnsi="Arial" w:cs="Arial"/>
              </w:rPr>
              <w:t>Lernfortschritte</w:t>
            </w:r>
            <w:r w:rsidRPr="0054535B">
              <w:rPr>
                <w:rFonts w:ascii="Arial" w:hAnsi="Arial" w:cs="Arial"/>
              </w:rPr>
              <w:t>n</w:t>
            </w:r>
          </w:p>
        </w:tc>
        <w:tc>
          <w:tcPr>
            <w:tcW w:w="426" w:type="dxa"/>
          </w:tcPr>
          <w:p w14:paraId="27C01A31" w14:textId="77777777" w:rsidR="005B73BE" w:rsidRPr="0054535B" w:rsidRDefault="005B73BE" w:rsidP="009826D3">
            <w:pPr>
              <w:spacing w:line="360" w:lineRule="auto"/>
              <w:rPr>
                <w:rFonts w:ascii="Arial" w:hAnsi="Arial" w:cs="Arial"/>
                <w:i w:val="0"/>
                <w:iCs w:val="0"/>
                <w:sz w:val="24"/>
                <w:szCs w:val="24"/>
              </w:rPr>
            </w:pPr>
          </w:p>
        </w:tc>
        <w:tc>
          <w:tcPr>
            <w:tcW w:w="425" w:type="dxa"/>
          </w:tcPr>
          <w:p w14:paraId="0FB99269" w14:textId="77777777" w:rsidR="005B73BE" w:rsidRPr="0054535B" w:rsidRDefault="005B73BE" w:rsidP="009826D3">
            <w:pPr>
              <w:spacing w:line="360" w:lineRule="auto"/>
              <w:rPr>
                <w:rFonts w:ascii="Arial" w:hAnsi="Arial" w:cs="Arial"/>
                <w:i w:val="0"/>
                <w:iCs w:val="0"/>
                <w:sz w:val="24"/>
                <w:szCs w:val="24"/>
              </w:rPr>
            </w:pPr>
          </w:p>
        </w:tc>
        <w:tc>
          <w:tcPr>
            <w:tcW w:w="425" w:type="dxa"/>
          </w:tcPr>
          <w:p w14:paraId="5D3279FE" w14:textId="77777777" w:rsidR="005B73BE" w:rsidRPr="0054535B" w:rsidRDefault="005B73BE" w:rsidP="009826D3">
            <w:pPr>
              <w:spacing w:line="360" w:lineRule="auto"/>
              <w:rPr>
                <w:rFonts w:ascii="Arial" w:hAnsi="Arial" w:cs="Arial"/>
                <w:i w:val="0"/>
                <w:iCs w:val="0"/>
                <w:sz w:val="24"/>
                <w:szCs w:val="24"/>
              </w:rPr>
            </w:pPr>
          </w:p>
        </w:tc>
      </w:tr>
      <w:tr w:rsidR="005B73BE" w:rsidRPr="0054535B" w14:paraId="1A2D79F4" w14:textId="77777777" w:rsidTr="00402C1C">
        <w:tc>
          <w:tcPr>
            <w:tcW w:w="8500" w:type="dxa"/>
          </w:tcPr>
          <w:p w14:paraId="46417F2B" w14:textId="77777777" w:rsidR="005B73BE" w:rsidRPr="0054535B" w:rsidRDefault="005B73BE" w:rsidP="009826D3">
            <w:pPr>
              <w:pStyle w:val="Default"/>
              <w:spacing w:line="360" w:lineRule="auto"/>
              <w:rPr>
                <w:rFonts w:ascii="Arial" w:hAnsi="Arial" w:cs="Arial"/>
              </w:rPr>
            </w:pPr>
            <w:r w:rsidRPr="0054535B">
              <w:rPr>
                <w:rFonts w:ascii="Arial" w:hAnsi="Arial" w:cs="Arial"/>
              </w:rPr>
              <w:t>Verknüpfung individueller und kooperativer Lernformen</w:t>
            </w:r>
            <w:r w:rsidR="00C81BE8" w:rsidRPr="0054535B">
              <w:rPr>
                <w:rFonts w:ascii="Arial" w:hAnsi="Arial" w:cs="Arial"/>
              </w:rPr>
              <w:t xml:space="preserve">: </w:t>
            </w:r>
            <w:r w:rsidRPr="0054535B">
              <w:rPr>
                <w:rFonts w:ascii="Arial" w:hAnsi="Arial" w:cs="Arial"/>
              </w:rPr>
              <w:t>Wechsel von Sozialformen Etablierung eines Helfersystems / gegenseitige Unterstützung</w:t>
            </w:r>
          </w:p>
        </w:tc>
        <w:tc>
          <w:tcPr>
            <w:tcW w:w="426" w:type="dxa"/>
          </w:tcPr>
          <w:p w14:paraId="59B864DE" w14:textId="77777777" w:rsidR="005B73BE" w:rsidRPr="0054535B" w:rsidRDefault="005B73BE" w:rsidP="009826D3">
            <w:pPr>
              <w:spacing w:line="360" w:lineRule="auto"/>
              <w:rPr>
                <w:rFonts w:ascii="Arial" w:hAnsi="Arial" w:cs="Arial"/>
                <w:i w:val="0"/>
                <w:iCs w:val="0"/>
                <w:sz w:val="24"/>
                <w:szCs w:val="24"/>
              </w:rPr>
            </w:pPr>
          </w:p>
        </w:tc>
        <w:tc>
          <w:tcPr>
            <w:tcW w:w="425" w:type="dxa"/>
          </w:tcPr>
          <w:p w14:paraId="12028719" w14:textId="77777777" w:rsidR="005B73BE" w:rsidRPr="0054535B" w:rsidRDefault="005B73BE" w:rsidP="009826D3">
            <w:pPr>
              <w:spacing w:line="360" w:lineRule="auto"/>
              <w:rPr>
                <w:rFonts w:ascii="Arial" w:hAnsi="Arial" w:cs="Arial"/>
                <w:i w:val="0"/>
                <w:iCs w:val="0"/>
                <w:sz w:val="24"/>
                <w:szCs w:val="24"/>
              </w:rPr>
            </w:pPr>
          </w:p>
        </w:tc>
        <w:tc>
          <w:tcPr>
            <w:tcW w:w="425" w:type="dxa"/>
          </w:tcPr>
          <w:p w14:paraId="06057385" w14:textId="77777777" w:rsidR="005B73BE" w:rsidRPr="0054535B" w:rsidRDefault="005B73BE" w:rsidP="009826D3">
            <w:pPr>
              <w:spacing w:line="360" w:lineRule="auto"/>
              <w:rPr>
                <w:rFonts w:ascii="Arial" w:hAnsi="Arial" w:cs="Arial"/>
                <w:i w:val="0"/>
                <w:iCs w:val="0"/>
                <w:sz w:val="24"/>
                <w:szCs w:val="24"/>
              </w:rPr>
            </w:pPr>
          </w:p>
        </w:tc>
      </w:tr>
      <w:tr w:rsidR="005B73BE" w:rsidRPr="0054535B" w14:paraId="7ACEE683" w14:textId="77777777" w:rsidTr="00402C1C">
        <w:tc>
          <w:tcPr>
            <w:tcW w:w="8500" w:type="dxa"/>
          </w:tcPr>
          <w:p w14:paraId="5DAC47CD" w14:textId="24B284FA" w:rsidR="005B73BE" w:rsidRPr="0054535B" w:rsidRDefault="005B73BE" w:rsidP="009826D3">
            <w:pPr>
              <w:pStyle w:val="Default"/>
              <w:spacing w:line="360" w:lineRule="auto"/>
              <w:rPr>
                <w:rFonts w:ascii="Arial" w:hAnsi="Arial" w:cs="Arial"/>
              </w:rPr>
            </w:pPr>
            <w:r w:rsidRPr="0054535B">
              <w:rPr>
                <w:rFonts w:ascii="Arial" w:hAnsi="Arial" w:cs="Arial"/>
              </w:rPr>
              <w:t>Schüler*innen mit Lernschwierigkeiten: Direktes Feedback (bereits bei Teilschritten) durch Selbstkontrollmöglichkeiten</w:t>
            </w:r>
          </w:p>
        </w:tc>
        <w:tc>
          <w:tcPr>
            <w:tcW w:w="426" w:type="dxa"/>
          </w:tcPr>
          <w:p w14:paraId="354B6C39" w14:textId="77777777" w:rsidR="005B73BE" w:rsidRPr="0054535B" w:rsidRDefault="005B73BE" w:rsidP="009826D3">
            <w:pPr>
              <w:spacing w:line="360" w:lineRule="auto"/>
              <w:rPr>
                <w:rFonts w:ascii="Arial" w:hAnsi="Arial" w:cs="Arial"/>
                <w:i w:val="0"/>
                <w:iCs w:val="0"/>
                <w:sz w:val="24"/>
                <w:szCs w:val="24"/>
              </w:rPr>
            </w:pPr>
          </w:p>
        </w:tc>
        <w:tc>
          <w:tcPr>
            <w:tcW w:w="425" w:type="dxa"/>
          </w:tcPr>
          <w:p w14:paraId="29839E00" w14:textId="77777777" w:rsidR="005B73BE" w:rsidRPr="0054535B" w:rsidRDefault="005B73BE" w:rsidP="009826D3">
            <w:pPr>
              <w:spacing w:line="360" w:lineRule="auto"/>
              <w:rPr>
                <w:rFonts w:ascii="Arial" w:hAnsi="Arial" w:cs="Arial"/>
                <w:i w:val="0"/>
                <w:iCs w:val="0"/>
                <w:sz w:val="24"/>
                <w:szCs w:val="24"/>
              </w:rPr>
            </w:pPr>
          </w:p>
        </w:tc>
        <w:tc>
          <w:tcPr>
            <w:tcW w:w="425" w:type="dxa"/>
          </w:tcPr>
          <w:p w14:paraId="395130EE" w14:textId="77777777" w:rsidR="005B73BE" w:rsidRPr="0054535B" w:rsidRDefault="005B73BE" w:rsidP="009826D3">
            <w:pPr>
              <w:spacing w:line="360" w:lineRule="auto"/>
              <w:rPr>
                <w:rFonts w:ascii="Arial" w:hAnsi="Arial" w:cs="Arial"/>
                <w:i w:val="0"/>
                <w:iCs w:val="0"/>
                <w:sz w:val="24"/>
                <w:szCs w:val="24"/>
              </w:rPr>
            </w:pPr>
          </w:p>
        </w:tc>
      </w:tr>
      <w:tr w:rsidR="005B73BE" w:rsidRPr="0054535B" w14:paraId="0F119FCE" w14:textId="77777777" w:rsidTr="00402C1C">
        <w:tc>
          <w:tcPr>
            <w:tcW w:w="8500" w:type="dxa"/>
          </w:tcPr>
          <w:p w14:paraId="6E6E1770" w14:textId="6FA437FE" w:rsidR="005B73BE" w:rsidRPr="0054535B" w:rsidRDefault="00C81BE8" w:rsidP="009826D3">
            <w:pPr>
              <w:pStyle w:val="Default"/>
              <w:spacing w:line="360" w:lineRule="auto"/>
              <w:rPr>
                <w:rFonts w:ascii="Arial" w:hAnsi="Arial" w:cs="Arial"/>
              </w:rPr>
            </w:pPr>
            <w:r w:rsidRPr="0054535B">
              <w:rPr>
                <w:rFonts w:ascii="Arial" w:hAnsi="Arial" w:cs="Arial"/>
              </w:rPr>
              <w:t xml:space="preserve">Angebot von </w:t>
            </w:r>
            <w:r w:rsidR="005B73BE" w:rsidRPr="0054535B">
              <w:rPr>
                <w:rFonts w:ascii="Arial" w:hAnsi="Arial" w:cs="Arial"/>
              </w:rPr>
              <w:t xml:space="preserve">Wiederholungen? </w:t>
            </w:r>
            <w:r w:rsidRPr="0054535B">
              <w:rPr>
                <w:rFonts w:ascii="Arial" w:hAnsi="Arial" w:cs="Arial"/>
              </w:rPr>
              <w:t>(</w:t>
            </w:r>
            <w:proofErr w:type="spellStart"/>
            <w:r w:rsidR="005B73BE" w:rsidRPr="0054535B">
              <w:rPr>
                <w:rFonts w:ascii="Arial" w:hAnsi="Arial" w:cs="Arial"/>
              </w:rPr>
              <w:t>Schüler</w:t>
            </w:r>
            <w:proofErr w:type="spellEnd"/>
            <w:r w:rsidR="005B73BE" w:rsidRPr="0054535B">
              <w:rPr>
                <w:rFonts w:ascii="Arial" w:hAnsi="Arial" w:cs="Arial"/>
              </w:rPr>
              <w:t>*innen mit Lernschwierigkeiten</w:t>
            </w:r>
            <w:r w:rsidRPr="0054535B">
              <w:rPr>
                <w:rFonts w:ascii="Arial" w:hAnsi="Arial" w:cs="Arial"/>
              </w:rPr>
              <w:t xml:space="preserve"> sollte </w:t>
            </w:r>
            <w:r w:rsidR="005B73BE" w:rsidRPr="0054535B">
              <w:rPr>
                <w:rFonts w:ascii="Arial" w:hAnsi="Arial" w:cs="Arial"/>
              </w:rPr>
              <w:t xml:space="preserve">die </w:t>
            </w:r>
            <w:proofErr w:type="spellStart"/>
            <w:r w:rsidR="005B73BE" w:rsidRPr="0054535B">
              <w:rPr>
                <w:rFonts w:ascii="Arial" w:hAnsi="Arial" w:cs="Arial"/>
              </w:rPr>
              <w:t>Möglichkeit</w:t>
            </w:r>
            <w:proofErr w:type="spellEnd"/>
            <w:r w:rsidR="005B73BE" w:rsidRPr="0054535B">
              <w:rPr>
                <w:rFonts w:ascii="Arial" w:hAnsi="Arial" w:cs="Arial"/>
              </w:rPr>
              <w:t xml:space="preserve"> </w:t>
            </w:r>
            <w:proofErr w:type="spellStart"/>
            <w:r w:rsidR="005B73BE" w:rsidRPr="0054535B">
              <w:rPr>
                <w:rFonts w:ascii="Arial" w:hAnsi="Arial" w:cs="Arial"/>
              </w:rPr>
              <w:t>eingeräumt</w:t>
            </w:r>
            <w:proofErr w:type="spellEnd"/>
            <w:r w:rsidR="005B73BE" w:rsidRPr="0054535B">
              <w:rPr>
                <w:rFonts w:ascii="Arial" w:hAnsi="Arial" w:cs="Arial"/>
              </w:rPr>
              <w:t xml:space="preserve"> werden, </w:t>
            </w:r>
            <w:proofErr w:type="spellStart"/>
            <w:r w:rsidR="005B73BE" w:rsidRPr="0054535B">
              <w:rPr>
                <w:rFonts w:ascii="Arial" w:hAnsi="Arial" w:cs="Arial"/>
              </w:rPr>
              <w:t>Übungen</w:t>
            </w:r>
            <w:proofErr w:type="spellEnd"/>
            <w:r w:rsidR="005B73BE" w:rsidRPr="0054535B">
              <w:rPr>
                <w:rFonts w:ascii="Arial" w:hAnsi="Arial" w:cs="Arial"/>
              </w:rPr>
              <w:t xml:space="preserve"> zu wiederholen, ohne sie dabei zu stigmatisieren</w:t>
            </w:r>
            <w:r w:rsidRPr="0054535B">
              <w:rPr>
                <w:rFonts w:ascii="Arial" w:hAnsi="Arial" w:cs="Arial"/>
              </w:rPr>
              <w:t>)</w:t>
            </w:r>
          </w:p>
        </w:tc>
        <w:tc>
          <w:tcPr>
            <w:tcW w:w="426" w:type="dxa"/>
          </w:tcPr>
          <w:p w14:paraId="10861A9A" w14:textId="77777777" w:rsidR="005B73BE" w:rsidRPr="0054535B" w:rsidRDefault="005B73BE" w:rsidP="009826D3">
            <w:pPr>
              <w:spacing w:line="360" w:lineRule="auto"/>
              <w:rPr>
                <w:rFonts w:ascii="Arial" w:hAnsi="Arial" w:cs="Arial"/>
                <w:i w:val="0"/>
                <w:iCs w:val="0"/>
                <w:sz w:val="24"/>
                <w:szCs w:val="24"/>
              </w:rPr>
            </w:pPr>
          </w:p>
        </w:tc>
        <w:tc>
          <w:tcPr>
            <w:tcW w:w="425" w:type="dxa"/>
          </w:tcPr>
          <w:p w14:paraId="03B7439E" w14:textId="77777777" w:rsidR="005B73BE" w:rsidRPr="0054535B" w:rsidRDefault="005B73BE" w:rsidP="009826D3">
            <w:pPr>
              <w:spacing w:line="360" w:lineRule="auto"/>
              <w:rPr>
                <w:rFonts w:ascii="Arial" w:hAnsi="Arial" w:cs="Arial"/>
                <w:i w:val="0"/>
                <w:iCs w:val="0"/>
                <w:sz w:val="24"/>
                <w:szCs w:val="24"/>
              </w:rPr>
            </w:pPr>
          </w:p>
        </w:tc>
        <w:tc>
          <w:tcPr>
            <w:tcW w:w="425" w:type="dxa"/>
          </w:tcPr>
          <w:p w14:paraId="28A9A452" w14:textId="77777777" w:rsidR="005B73BE" w:rsidRPr="0054535B" w:rsidRDefault="005B73BE" w:rsidP="009826D3">
            <w:pPr>
              <w:spacing w:line="360" w:lineRule="auto"/>
              <w:rPr>
                <w:rFonts w:ascii="Arial" w:hAnsi="Arial" w:cs="Arial"/>
                <w:i w:val="0"/>
                <w:iCs w:val="0"/>
                <w:sz w:val="24"/>
                <w:szCs w:val="24"/>
              </w:rPr>
            </w:pPr>
          </w:p>
        </w:tc>
      </w:tr>
      <w:tr w:rsidR="005B73BE" w:rsidRPr="0054535B" w14:paraId="150414CF" w14:textId="77777777" w:rsidTr="00402C1C">
        <w:tc>
          <w:tcPr>
            <w:tcW w:w="8500" w:type="dxa"/>
          </w:tcPr>
          <w:p w14:paraId="322C5649" w14:textId="171DB66B" w:rsidR="005B73BE" w:rsidRPr="0054535B" w:rsidRDefault="005B73BE" w:rsidP="009826D3">
            <w:pPr>
              <w:pStyle w:val="Default"/>
              <w:spacing w:line="360" w:lineRule="auto"/>
              <w:rPr>
                <w:rFonts w:ascii="Arial" w:hAnsi="Arial" w:cs="Arial"/>
              </w:rPr>
            </w:pPr>
            <w:r w:rsidRPr="0054535B">
              <w:rPr>
                <w:rFonts w:ascii="Arial" w:hAnsi="Arial" w:cs="Arial"/>
              </w:rPr>
              <w:t xml:space="preserve">Fortschrittsanzeige? </w:t>
            </w:r>
            <w:r w:rsidR="00C81BE8" w:rsidRPr="0054535B">
              <w:rPr>
                <w:rFonts w:ascii="Arial" w:hAnsi="Arial" w:cs="Arial"/>
              </w:rPr>
              <w:t>(</w:t>
            </w:r>
            <w:r w:rsidRPr="0054535B">
              <w:rPr>
                <w:rFonts w:ascii="Arial" w:hAnsi="Arial" w:cs="Arial"/>
              </w:rPr>
              <w:t xml:space="preserve">Bei den Pausen sollte der Lernstand abgespeichert werden </w:t>
            </w:r>
            <w:proofErr w:type="spellStart"/>
            <w:r w:rsidRPr="0054535B">
              <w:rPr>
                <w:rFonts w:ascii="Arial" w:hAnsi="Arial" w:cs="Arial"/>
              </w:rPr>
              <w:t>können</w:t>
            </w:r>
            <w:proofErr w:type="spellEnd"/>
            <w:r w:rsidRPr="0054535B">
              <w:rPr>
                <w:rFonts w:ascii="Arial" w:hAnsi="Arial" w:cs="Arial"/>
              </w:rPr>
              <w:t xml:space="preserve">, um ggf. auch zu einem </w:t>
            </w:r>
            <w:r w:rsidR="006C0324" w:rsidRPr="0054535B">
              <w:rPr>
                <w:rFonts w:ascii="Arial" w:hAnsi="Arial" w:cs="Arial"/>
              </w:rPr>
              <w:t>späteren</w:t>
            </w:r>
            <w:r w:rsidRPr="0054535B">
              <w:rPr>
                <w:rFonts w:ascii="Arial" w:hAnsi="Arial" w:cs="Arial"/>
              </w:rPr>
              <w:t xml:space="preserve"> Zeitpunkt fortfahren zu </w:t>
            </w:r>
            <w:proofErr w:type="spellStart"/>
            <w:r w:rsidRPr="0054535B">
              <w:rPr>
                <w:rFonts w:ascii="Arial" w:hAnsi="Arial" w:cs="Arial"/>
              </w:rPr>
              <w:t>können</w:t>
            </w:r>
            <w:proofErr w:type="spellEnd"/>
            <w:r w:rsidRPr="0054535B">
              <w:rPr>
                <w:rFonts w:ascii="Arial" w:hAnsi="Arial" w:cs="Arial"/>
              </w:rPr>
              <w:t xml:space="preserve">. Dabei sollte die/der Lernende im Blick behalten </w:t>
            </w:r>
            <w:proofErr w:type="spellStart"/>
            <w:r w:rsidRPr="0054535B">
              <w:rPr>
                <w:rFonts w:ascii="Arial" w:hAnsi="Arial" w:cs="Arial"/>
              </w:rPr>
              <w:t>können</w:t>
            </w:r>
            <w:proofErr w:type="spellEnd"/>
            <w:r w:rsidRPr="0054535B">
              <w:rPr>
                <w:rFonts w:ascii="Arial" w:hAnsi="Arial" w:cs="Arial"/>
              </w:rPr>
              <w:t>, was sie/er bereits geschafft hat und was noch erledigt werden muss</w:t>
            </w:r>
            <w:r w:rsidR="00C81BE8" w:rsidRPr="0054535B">
              <w:rPr>
                <w:rFonts w:ascii="Arial" w:hAnsi="Arial" w:cs="Arial"/>
              </w:rPr>
              <w:t>)</w:t>
            </w:r>
          </w:p>
        </w:tc>
        <w:tc>
          <w:tcPr>
            <w:tcW w:w="426" w:type="dxa"/>
          </w:tcPr>
          <w:p w14:paraId="69F70E0D" w14:textId="77777777" w:rsidR="005B73BE" w:rsidRPr="0054535B" w:rsidRDefault="005B73BE" w:rsidP="009826D3">
            <w:pPr>
              <w:spacing w:line="360" w:lineRule="auto"/>
              <w:rPr>
                <w:rFonts w:ascii="Arial" w:hAnsi="Arial" w:cs="Arial"/>
                <w:i w:val="0"/>
                <w:iCs w:val="0"/>
                <w:sz w:val="24"/>
                <w:szCs w:val="24"/>
              </w:rPr>
            </w:pPr>
          </w:p>
        </w:tc>
        <w:tc>
          <w:tcPr>
            <w:tcW w:w="425" w:type="dxa"/>
          </w:tcPr>
          <w:p w14:paraId="45E2F944" w14:textId="77777777" w:rsidR="005B73BE" w:rsidRPr="0054535B" w:rsidRDefault="005B73BE" w:rsidP="009826D3">
            <w:pPr>
              <w:spacing w:line="360" w:lineRule="auto"/>
              <w:rPr>
                <w:rFonts w:ascii="Arial" w:hAnsi="Arial" w:cs="Arial"/>
                <w:i w:val="0"/>
                <w:iCs w:val="0"/>
                <w:sz w:val="24"/>
                <w:szCs w:val="24"/>
              </w:rPr>
            </w:pPr>
          </w:p>
        </w:tc>
        <w:tc>
          <w:tcPr>
            <w:tcW w:w="425" w:type="dxa"/>
          </w:tcPr>
          <w:p w14:paraId="2F8178CD" w14:textId="77777777" w:rsidR="005B73BE" w:rsidRPr="0054535B" w:rsidRDefault="005B73BE" w:rsidP="009826D3">
            <w:pPr>
              <w:spacing w:line="360" w:lineRule="auto"/>
              <w:rPr>
                <w:rFonts w:ascii="Arial" w:hAnsi="Arial" w:cs="Arial"/>
                <w:i w:val="0"/>
                <w:iCs w:val="0"/>
                <w:sz w:val="24"/>
                <w:szCs w:val="24"/>
              </w:rPr>
            </w:pPr>
          </w:p>
        </w:tc>
      </w:tr>
    </w:tbl>
    <w:p w14:paraId="174CAD0B" w14:textId="77777777" w:rsidR="00DA28CD" w:rsidRPr="0054535B" w:rsidRDefault="00DA28CD" w:rsidP="009826D3">
      <w:pPr>
        <w:spacing w:after="31" w:line="360" w:lineRule="auto"/>
        <w:rPr>
          <w:rFonts w:ascii="Arial" w:hAnsi="Arial" w:cs="Arial"/>
          <w:i w:val="0"/>
          <w:iCs w:val="0"/>
          <w:sz w:val="24"/>
          <w:szCs w:val="24"/>
        </w:rPr>
      </w:pPr>
    </w:p>
    <w:p w14:paraId="09251DA0" w14:textId="1EA90C38" w:rsidR="00055572" w:rsidRPr="006C0324" w:rsidRDefault="006C0324" w:rsidP="009826D3">
      <w:pPr>
        <w:pStyle w:val="berschrift3"/>
        <w:spacing w:line="360" w:lineRule="auto"/>
        <w:rPr>
          <w:rFonts w:eastAsiaTheme="minorHAnsi"/>
          <w:i w:val="0"/>
          <w:iCs w:val="0"/>
        </w:rPr>
      </w:pPr>
      <w:r w:rsidRPr="006C0324">
        <w:rPr>
          <w:rFonts w:ascii="Arial" w:hAnsi="Arial" w:cs="Arial"/>
          <w:i w:val="0"/>
          <w:iCs w:val="0"/>
          <w:color w:val="833C0B" w:themeColor="accent2" w:themeShade="80"/>
          <w:sz w:val="24"/>
          <w:szCs w:val="24"/>
        </w:rPr>
        <w:t>Material Bewertungsskala:</w:t>
      </w:r>
    </w:p>
    <w:tbl>
      <w:tblPr>
        <w:tblStyle w:val="Tabellenraster"/>
        <w:tblW w:w="0" w:type="auto"/>
        <w:tblLook w:val="04A0" w:firstRow="1" w:lastRow="0" w:firstColumn="1" w:lastColumn="0" w:noHBand="0" w:noVBand="1"/>
      </w:tblPr>
      <w:tblGrid>
        <w:gridCol w:w="1947"/>
        <w:gridCol w:w="1947"/>
        <w:gridCol w:w="1947"/>
        <w:gridCol w:w="1947"/>
        <w:gridCol w:w="1948"/>
      </w:tblGrid>
      <w:tr w:rsidR="00055572" w14:paraId="075EB8C9" w14:textId="77777777" w:rsidTr="00055572">
        <w:tc>
          <w:tcPr>
            <w:tcW w:w="1947" w:type="dxa"/>
          </w:tcPr>
          <w:p w14:paraId="4DC3210F" w14:textId="54EDFD08" w:rsidR="00055572" w:rsidRPr="006C0324" w:rsidRDefault="006C0324" w:rsidP="009826D3">
            <w:pPr>
              <w:spacing w:after="31" w:line="360" w:lineRule="auto"/>
              <w:rPr>
                <w:rFonts w:ascii="Cambria Math" w:eastAsiaTheme="minorHAnsi" w:hAnsi="Cambria Math" w:cs="Cambria Math"/>
                <w:b/>
                <w:bCs/>
                <w:i w:val="0"/>
                <w:iCs w:val="0"/>
                <w:color w:val="000000"/>
                <w:sz w:val="24"/>
                <w:szCs w:val="24"/>
              </w:rPr>
            </w:pPr>
            <w:r w:rsidRPr="006C0324">
              <w:rPr>
                <w:rFonts w:ascii="Arial" w:hAnsi="Arial" w:cs="Arial"/>
                <w:i w:val="0"/>
                <w:iCs w:val="0"/>
                <w:sz w:val="24"/>
                <w:szCs w:val="24"/>
              </w:rPr>
              <w:t>n</w:t>
            </w:r>
            <w:r w:rsidR="00055572" w:rsidRPr="006C0324">
              <w:rPr>
                <w:rFonts w:ascii="Arial" w:hAnsi="Arial" w:cs="Arial"/>
                <w:i w:val="0"/>
                <w:iCs w:val="0"/>
                <w:sz w:val="24"/>
                <w:szCs w:val="24"/>
              </w:rPr>
              <w:t xml:space="preserve">icht </w:t>
            </w:r>
            <w:r w:rsidR="00A367BF">
              <w:rPr>
                <w:rFonts w:ascii="Arial" w:hAnsi="Arial" w:cs="Arial"/>
                <w:i w:val="0"/>
                <w:iCs w:val="0"/>
                <w:sz w:val="24"/>
                <w:szCs w:val="24"/>
              </w:rPr>
              <w:t>inklusiv</w:t>
            </w:r>
          </w:p>
        </w:tc>
        <w:tc>
          <w:tcPr>
            <w:tcW w:w="1947" w:type="dxa"/>
          </w:tcPr>
          <w:p w14:paraId="51D81431" w14:textId="46F2DE2D" w:rsidR="00055572" w:rsidRPr="00055572" w:rsidRDefault="006C0324" w:rsidP="009826D3">
            <w:pPr>
              <w:spacing w:after="31" w:line="360" w:lineRule="auto"/>
              <w:rPr>
                <w:rFonts w:ascii="Arial" w:hAnsi="Arial" w:cs="Arial"/>
                <w:i w:val="0"/>
                <w:iCs w:val="0"/>
                <w:sz w:val="24"/>
                <w:szCs w:val="24"/>
              </w:rPr>
            </w:pPr>
            <w:r>
              <w:rPr>
                <w:rFonts w:ascii="Arial" w:hAnsi="Arial" w:cs="Arial"/>
                <w:i w:val="0"/>
                <w:iCs w:val="0"/>
                <w:sz w:val="24"/>
                <w:szCs w:val="24"/>
              </w:rPr>
              <w:t>w</w:t>
            </w:r>
            <w:r w:rsidR="00055572" w:rsidRPr="00055572">
              <w:rPr>
                <w:rFonts w:ascii="Arial" w:hAnsi="Arial" w:cs="Arial"/>
                <w:i w:val="0"/>
                <w:iCs w:val="0"/>
                <w:sz w:val="24"/>
                <w:szCs w:val="24"/>
              </w:rPr>
              <w:t xml:space="preserve">eniger </w:t>
            </w:r>
            <w:r w:rsidR="00A367BF">
              <w:rPr>
                <w:rFonts w:ascii="Arial" w:hAnsi="Arial" w:cs="Arial"/>
                <w:i w:val="0"/>
                <w:iCs w:val="0"/>
                <w:sz w:val="24"/>
                <w:szCs w:val="24"/>
              </w:rPr>
              <w:t>inklusiv</w:t>
            </w:r>
          </w:p>
        </w:tc>
        <w:tc>
          <w:tcPr>
            <w:tcW w:w="1947" w:type="dxa"/>
          </w:tcPr>
          <w:p w14:paraId="698B6A2C" w14:textId="6758CAB6" w:rsidR="00055572" w:rsidRPr="00055572" w:rsidRDefault="006C0324" w:rsidP="009826D3">
            <w:pPr>
              <w:spacing w:after="31" w:line="360" w:lineRule="auto"/>
              <w:rPr>
                <w:rFonts w:ascii="Arial" w:hAnsi="Arial" w:cs="Arial"/>
                <w:i w:val="0"/>
                <w:iCs w:val="0"/>
                <w:sz w:val="24"/>
                <w:szCs w:val="24"/>
              </w:rPr>
            </w:pPr>
            <w:r>
              <w:rPr>
                <w:rFonts w:ascii="Arial" w:hAnsi="Arial" w:cs="Arial"/>
                <w:i w:val="0"/>
                <w:iCs w:val="0"/>
                <w:sz w:val="24"/>
                <w:szCs w:val="24"/>
              </w:rPr>
              <w:t>e</w:t>
            </w:r>
            <w:r w:rsidR="00055572" w:rsidRPr="00055572">
              <w:rPr>
                <w:rFonts w:ascii="Arial" w:hAnsi="Arial" w:cs="Arial"/>
                <w:i w:val="0"/>
                <w:iCs w:val="0"/>
                <w:sz w:val="24"/>
                <w:szCs w:val="24"/>
              </w:rPr>
              <w:t xml:space="preserve">her </w:t>
            </w:r>
            <w:r w:rsidR="00A367BF">
              <w:rPr>
                <w:rFonts w:ascii="Arial" w:hAnsi="Arial" w:cs="Arial"/>
                <w:i w:val="0"/>
                <w:iCs w:val="0"/>
                <w:sz w:val="24"/>
                <w:szCs w:val="24"/>
              </w:rPr>
              <w:t>inklusiv</w:t>
            </w:r>
          </w:p>
        </w:tc>
        <w:tc>
          <w:tcPr>
            <w:tcW w:w="1947" w:type="dxa"/>
          </w:tcPr>
          <w:p w14:paraId="24751A0A" w14:textId="2209AAFD" w:rsidR="00055572" w:rsidRPr="00055572" w:rsidRDefault="00A367BF" w:rsidP="009826D3">
            <w:pPr>
              <w:spacing w:after="31" w:line="360" w:lineRule="auto"/>
              <w:rPr>
                <w:rFonts w:ascii="Arial" w:hAnsi="Arial" w:cs="Arial"/>
                <w:i w:val="0"/>
                <w:iCs w:val="0"/>
                <w:sz w:val="24"/>
                <w:szCs w:val="24"/>
              </w:rPr>
            </w:pPr>
            <w:r>
              <w:rPr>
                <w:rFonts w:ascii="Arial" w:hAnsi="Arial" w:cs="Arial"/>
                <w:i w:val="0"/>
                <w:iCs w:val="0"/>
                <w:sz w:val="24"/>
                <w:szCs w:val="24"/>
              </w:rPr>
              <w:t>inklusiv</w:t>
            </w:r>
          </w:p>
        </w:tc>
        <w:tc>
          <w:tcPr>
            <w:tcW w:w="1948" w:type="dxa"/>
          </w:tcPr>
          <w:p w14:paraId="3B74B55E" w14:textId="31AC16D0" w:rsidR="00055572" w:rsidRPr="00055572" w:rsidRDefault="006C0324" w:rsidP="009826D3">
            <w:pPr>
              <w:spacing w:after="31" w:line="360" w:lineRule="auto"/>
              <w:rPr>
                <w:rFonts w:ascii="Arial" w:hAnsi="Arial" w:cs="Arial"/>
                <w:i w:val="0"/>
                <w:iCs w:val="0"/>
                <w:sz w:val="24"/>
                <w:szCs w:val="24"/>
              </w:rPr>
            </w:pPr>
            <w:r>
              <w:rPr>
                <w:rFonts w:ascii="Arial" w:hAnsi="Arial" w:cs="Arial"/>
                <w:i w:val="0"/>
                <w:iCs w:val="0"/>
                <w:sz w:val="24"/>
                <w:szCs w:val="24"/>
              </w:rPr>
              <w:t>ä</w:t>
            </w:r>
            <w:r w:rsidR="00055572" w:rsidRPr="00055572">
              <w:rPr>
                <w:rFonts w:ascii="Arial" w:hAnsi="Arial" w:cs="Arial"/>
                <w:i w:val="0"/>
                <w:iCs w:val="0"/>
                <w:sz w:val="24"/>
                <w:szCs w:val="24"/>
              </w:rPr>
              <w:t xml:space="preserve">ußerst </w:t>
            </w:r>
            <w:r w:rsidR="00A367BF">
              <w:rPr>
                <w:rFonts w:ascii="Arial" w:hAnsi="Arial" w:cs="Arial"/>
                <w:i w:val="0"/>
                <w:iCs w:val="0"/>
                <w:sz w:val="24"/>
                <w:szCs w:val="24"/>
              </w:rPr>
              <w:t>inklusiv</w:t>
            </w:r>
          </w:p>
        </w:tc>
      </w:tr>
      <w:tr w:rsidR="00055572" w14:paraId="63BEF104" w14:textId="77777777" w:rsidTr="00055572">
        <w:tc>
          <w:tcPr>
            <w:tcW w:w="1947" w:type="dxa"/>
          </w:tcPr>
          <w:p w14:paraId="57E39E22" w14:textId="2BE0D758" w:rsidR="00055572" w:rsidRDefault="006C0324" w:rsidP="009826D3">
            <w:pPr>
              <w:spacing w:after="31" w:line="360" w:lineRule="auto"/>
              <w:jc w:val="center"/>
              <w:rPr>
                <w:rFonts w:ascii="Cambria Math" w:eastAsiaTheme="minorHAnsi" w:hAnsi="Cambria Math" w:cs="Cambria Math"/>
                <w:b/>
                <w:bCs/>
                <w:i w:val="0"/>
                <w:iCs w:val="0"/>
                <w:color w:val="000000"/>
                <w:sz w:val="24"/>
                <w:szCs w:val="24"/>
              </w:rPr>
            </w:pPr>
            <w:r w:rsidRPr="0054535B">
              <w:rPr>
                <w:rFonts w:ascii="Cambria Math" w:eastAsiaTheme="minorHAnsi" w:hAnsi="Cambria Math" w:cs="Cambria Math"/>
                <w:b/>
                <w:bCs/>
                <w:i w:val="0"/>
                <w:iCs w:val="0"/>
                <w:color w:val="000000"/>
                <w:sz w:val="24"/>
                <w:szCs w:val="24"/>
              </w:rPr>
              <w:t>⃝</w:t>
            </w:r>
          </w:p>
        </w:tc>
        <w:tc>
          <w:tcPr>
            <w:tcW w:w="1947" w:type="dxa"/>
          </w:tcPr>
          <w:p w14:paraId="52365126" w14:textId="6BB22867" w:rsidR="00055572" w:rsidRDefault="006C0324" w:rsidP="009826D3">
            <w:pPr>
              <w:spacing w:after="31" w:line="360" w:lineRule="auto"/>
              <w:jc w:val="center"/>
              <w:rPr>
                <w:rFonts w:ascii="Cambria Math" w:eastAsiaTheme="minorHAnsi" w:hAnsi="Cambria Math" w:cs="Cambria Math"/>
                <w:b/>
                <w:bCs/>
                <w:i w:val="0"/>
                <w:iCs w:val="0"/>
                <w:color w:val="000000"/>
                <w:sz w:val="24"/>
                <w:szCs w:val="24"/>
              </w:rPr>
            </w:pPr>
            <w:r w:rsidRPr="0054535B">
              <w:rPr>
                <w:rFonts w:ascii="Cambria Math" w:eastAsiaTheme="minorHAnsi" w:hAnsi="Cambria Math" w:cs="Cambria Math"/>
                <w:b/>
                <w:bCs/>
                <w:i w:val="0"/>
                <w:iCs w:val="0"/>
                <w:color w:val="000000"/>
                <w:sz w:val="24"/>
                <w:szCs w:val="24"/>
              </w:rPr>
              <w:t>⃝</w:t>
            </w:r>
          </w:p>
        </w:tc>
        <w:tc>
          <w:tcPr>
            <w:tcW w:w="1947" w:type="dxa"/>
          </w:tcPr>
          <w:p w14:paraId="08D3EDA2" w14:textId="2CC4E4AA" w:rsidR="00055572" w:rsidRDefault="006C0324" w:rsidP="009826D3">
            <w:pPr>
              <w:spacing w:after="31" w:line="360" w:lineRule="auto"/>
              <w:jc w:val="center"/>
              <w:rPr>
                <w:rFonts w:ascii="Cambria Math" w:eastAsiaTheme="minorHAnsi" w:hAnsi="Cambria Math" w:cs="Cambria Math"/>
                <w:b/>
                <w:bCs/>
                <w:i w:val="0"/>
                <w:iCs w:val="0"/>
                <w:color w:val="000000"/>
                <w:sz w:val="24"/>
                <w:szCs w:val="24"/>
              </w:rPr>
            </w:pPr>
            <w:r w:rsidRPr="0054535B">
              <w:rPr>
                <w:rFonts w:ascii="Cambria Math" w:eastAsiaTheme="minorHAnsi" w:hAnsi="Cambria Math" w:cs="Cambria Math"/>
                <w:b/>
                <w:bCs/>
                <w:i w:val="0"/>
                <w:iCs w:val="0"/>
                <w:color w:val="000000"/>
                <w:sz w:val="24"/>
                <w:szCs w:val="24"/>
              </w:rPr>
              <w:t>⃝</w:t>
            </w:r>
          </w:p>
        </w:tc>
        <w:tc>
          <w:tcPr>
            <w:tcW w:w="1947" w:type="dxa"/>
          </w:tcPr>
          <w:p w14:paraId="455016A0" w14:textId="1885214E" w:rsidR="00055572" w:rsidRDefault="006C0324" w:rsidP="009826D3">
            <w:pPr>
              <w:spacing w:after="31" w:line="360" w:lineRule="auto"/>
              <w:jc w:val="center"/>
              <w:rPr>
                <w:rFonts w:ascii="Cambria Math" w:eastAsiaTheme="minorHAnsi" w:hAnsi="Cambria Math" w:cs="Cambria Math"/>
                <w:b/>
                <w:bCs/>
                <w:i w:val="0"/>
                <w:iCs w:val="0"/>
                <w:color w:val="000000"/>
                <w:sz w:val="24"/>
                <w:szCs w:val="24"/>
              </w:rPr>
            </w:pPr>
            <w:r w:rsidRPr="0054535B">
              <w:rPr>
                <w:rFonts w:ascii="Cambria Math" w:eastAsiaTheme="minorHAnsi" w:hAnsi="Cambria Math" w:cs="Cambria Math"/>
                <w:b/>
                <w:bCs/>
                <w:i w:val="0"/>
                <w:iCs w:val="0"/>
                <w:color w:val="000000"/>
                <w:sz w:val="24"/>
                <w:szCs w:val="24"/>
              </w:rPr>
              <w:t>⃝</w:t>
            </w:r>
          </w:p>
        </w:tc>
        <w:tc>
          <w:tcPr>
            <w:tcW w:w="1948" w:type="dxa"/>
          </w:tcPr>
          <w:p w14:paraId="2C80C980" w14:textId="465B751E" w:rsidR="00055572" w:rsidRDefault="006C0324" w:rsidP="009826D3">
            <w:pPr>
              <w:spacing w:after="31" w:line="360" w:lineRule="auto"/>
              <w:jc w:val="center"/>
              <w:rPr>
                <w:rFonts w:ascii="Cambria Math" w:eastAsiaTheme="minorHAnsi" w:hAnsi="Cambria Math" w:cs="Cambria Math"/>
                <w:b/>
                <w:bCs/>
                <w:i w:val="0"/>
                <w:iCs w:val="0"/>
                <w:color w:val="000000"/>
                <w:sz w:val="24"/>
                <w:szCs w:val="24"/>
              </w:rPr>
            </w:pPr>
            <w:r w:rsidRPr="0054535B">
              <w:rPr>
                <w:rFonts w:ascii="Cambria Math" w:eastAsiaTheme="minorHAnsi" w:hAnsi="Cambria Math" w:cs="Cambria Math"/>
                <w:b/>
                <w:bCs/>
                <w:i w:val="0"/>
                <w:iCs w:val="0"/>
                <w:color w:val="000000"/>
                <w:sz w:val="24"/>
                <w:szCs w:val="24"/>
              </w:rPr>
              <w:t>⃝</w:t>
            </w:r>
          </w:p>
        </w:tc>
      </w:tr>
    </w:tbl>
    <w:p w14:paraId="2DC658E9" w14:textId="46A1FCDB" w:rsidR="00CA2C9C" w:rsidRDefault="00CA2C9C" w:rsidP="009826D3">
      <w:pPr>
        <w:spacing w:after="31" w:line="360" w:lineRule="auto"/>
        <w:rPr>
          <w:rFonts w:ascii="Cambria Math" w:eastAsiaTheme="minorHAnsi" w:hAnsi="Cambria Math" w:cs="Cambria Math"/>
          <w:b/>
          <w:bCs/>
          <w:i w:val="0"/>
          <w:iCs w:val="0"/>
          <w:color w:val="000000"/>
          <w:sz w:val="24"/>
          <w:szCs w:val="24"/>
        </w:rPr>
      </w:pPr>
    </w:p>
    <w:p w14:paraId="411814C2" w14:textId="5B29641D" w:rsidR="006C0324" w:rsidRDefault="006C0324" w:rsidP="009826D3">
      <w:pPr>
        <w:spacing w:after="31" w:line="360" w:lineRule="auto"/>
        <w:rPr>
          <w:rFonts w:ascii="Cambria Math" w:eastAsiaTheme="minorHAnsi" w:hAnsi="Cambria Math" w:cs="Cambria Math"/>
          <w:b/>
          <w:bCs/>
          <w:i w:val="0"/>
          <w:iCs w:val="0"/>
          <w:color w:val="000000"/>
          <w:sz w:val="24"/>
          <w:szCs w:val="24"/>
        </w:rPr>
      </w:pPr>
    </w:p>
    <w:p w14:paraId="7F6977B8" w14:textId="0C22B938" w:rsidR="006C0324" w:rsidRDefault="006C0324" w:rsidP="009826D3">
      <w:pPr>
        <w:spacing w:after="31" w:line="360" w:lineRule="auto"/>
        <w:rPr>
          <w:rFonts w:ascii="Cambria Math" w:eastAsiaTheme="minorHAnsi" w:hAnsi="Cambria Math" w:cs="Cambria Math"/>
          <w:b/>
          <w:bCs/>
          <w:i w:val="0"/>
          <w:iCs w:val="0"/>
          <w:color w:val="000000"/>
          <w:sz w:val="24"/>
          <w:szCs w:val="24"/>
        </w:rPr>
      </w:pPr>
    </w:p>
    <w:p w14:paraId="5FE823E1" w14:textId="5C75FD87" w:rsidR="0083083A" w:rsidRDefault="001432E0" w:rsidP="000E233C">
      <w:pPr>
        <w:pStyle w:val="berschrift1"/>
        <w:rPr>
          <w:rFonts w:eastAsiaTheme="minorHAnsi"/>
        </w:rPr>
      </w:pPr>
      <w:r w:rsidRPr="00A45626">
        <w:rPr>
          <w:rFonts w:eastAsiaTheme="minorHAnsi"/>
        </w:rPr>
        <w:lastRenderedPageBreak/>
        <w:t xml:space="preserve">Zusammengestellt </w:t>
      </w:r>
      <w:r w:rsidR="0083083A" w:rsidRPr="00A45626">
        <w:rPr>
          <w:rFonts w:eastAsiaTheme="minorHAnsi"/>
        </w:rPr>
        <w:t xml:space="preserve">auf der Grundlage folgender Literatur: </w:t>
      </w:r>
    </w:p>
    <w:p w14:paraId="67B54A86" w14:textId="77777777" w:rsidR="003F23FE" w:rsidRDefault="00E362F8" w:rsidP="000E233C">
      <w:pPr>
        <w:pStyle w:val="StandardWeb"/>
        <w:spacing w:before="0" w:beforeAutospacing="0" w:after="240" w:afterAutospacing="0" w:line="360" w:lineRule="auto"/>
        <w:rPr>
          <w:rFonts w:ascii="Calibri" w:eastAsiaTheme="minorHAnsi" w:hAnsi="Calibri" w:cs="Calibri"/>
          <w:color w:val="000000"/>
          <w:sz w:val="22"/>
          <w:szCs w:val="22"/>
          <w:lang w:eastAsia="en-US"/>
        </w:rPr>
      </w:pPr>
      <w:proofErr w:type="spellStart"/>
      <w:r w:rsidRPr="00E362F8">
        <w:rPr>
          <w:rFonts w:ascii="Calibri" w:eastAsiaTheme="minorHAnsi" w:hAnsi="Calibri" w:cs="Calibri"/>
          <w:b/>
          <w:bCs/>
          <w:color w:val="000000"/>
          <w:sz w:val="22"/>
          <w:szCs w:val="22"/>
          <w:lang w:eastAsia="en-US"/>
        </w:rPr>
        <w:t>Bierschwale</w:t>
      </w:r>
      <w:proofErr w:type="spellEnd"/>
      <w:r w:rsidRPr="00E362F8">
        <w:rPr>
          <w:rFonts w:ascii="Calibri" w:eastAsiaTheme="minorHAnsi" w:hAnsi="Calibri" w:cs="Calibri"/>
          <w:b/>
          <w:bCs/>
          <w:color w:val="000000"/>
          <w:sz w:val="22"/>
          <w:szCs w:val="22"/>
          <w:lang w:eastAsia="en-US"/>
        </w:rPr>
        <w:t>, Christoph</w:t>
      </w:r>
      <w:r w:rsidRPr="00CF2D20">
        <w:rPr>
          <w:rFonts w:ascii="Calibri" w:eastAsiaTheme="minorHAnsi" w:hAnsi="Calibri" w:cs="Calibri"/>
          <w:color w:val="000000"/>
          <w:sz w:val="22"/>
          <w:szCs w:val="22"/>
          <w:lang w:eastAsia="en-US"/>
        </w:rPr>
        <w:t xml:space="preserve"> (2</w:t>
      </w:r>
      <w:r>
        <w:rPr>
          <w:rFonts w:ascii="Calibri" w:eastAsiaTheme="minorHAnsi" w:hAnsi="Calibri" w:cs="Calibri"/>
          <w:color w:val="000000"/>
          <w:sz w:val="22"/>
          <w:szCs w:val="22"/>
          <w:lang w:eastAsia="en-US"/>
        </w:rPr>
        <w:t>020</w:t>
      </w:r>
      <w:r w:rsidRPr="00CF2D20">
        <w:rPr>
          <w:rFonts w:ascii="Calibri" w:eastAsiaTheme="minorHAnsi" w:hAnsi="Calibri" w:cs="Calibri"/>
          <w:color w:val="000000"/>
          <w:sz w:val="22"/>
          <w:szCs w:val="22"/>
          <w:lang w:eastAsia="en-US"/>
        </w:rPr>
        <w:t>)</w:t>
      </w:r>
      <w:r w:rsidR="007949F6">
        <w:rPr>
          <w:rFonts w:ascii="Calibri" w:eastAsiaTheme="minorHAnsi" w:hAnsi="Calibri" w:cs="Calibri"/>
          <w:color w:val="000000"/>
          <w:sz w:val="22"/>
          <w:szCs w:val="22"/>
          <w:lang w:eastAsia="en-US"/>
        </w:rPr>
        <w:t>:</w:t>
      </w:r>
      <w:r w:rsidRPr="00CF2D20">
        <w:rPr>
          <w:rFonts w:ascii="Calibri" w:eastAsiaTheme="minorHAnsi" w:hAnsi="Calibri" w:cs="Calibri"/>
          <w:color w:val="000000"/>
          <w:sz w:val="22"/>
          <w:szCs w:val="22"/>
          <w:lang w:eastAsia="en-US"/>
        </w:rPr>
        <w:t xml:space="preserve"> </w:t>
      </w:r>
      <w:proofErr w:type="spellStart"/>
      <w:r w:rsidRPr="00CF2D20">
        <w:rPr>
          <w:rFonts w:ascii="Calibri" w:eastAsiaTheme="minorHAnsi" w:hAnsi="Calibri" w:cs="Calibri"/>
          <w:color w:val="000000"/>
          <w:sz w:val="22"/>
          <w:szCs w:val="22"/>
          <w:lang w:eastAsia="en-US"/>
        </w:rPr>
        <w:t>Qualitätskriterien</w:t>
      </w:r>
      <w:proofErr w:type="spellEnd"/>
      <w:r w:rsidRPr="00CF2D20">
        <w:rPr>
          <w:rFonts w:ascii="Calibri" w:eastAsiaTheme="minorHAnsi" w:hAnsi="Calibri" w:cs="Calibri"/>
          <w:color w:val="000000"/>
          <w:sz w:val="22"/>
          <w:szCs w:val="22"/>
          <w:lang w:eastAsia="en-US"/>
        </w:rPr>
        <w:t xml:space="preserve"> von inklusiven Bildungsmedien im Fach Mathematik - Theoretische und empirische Rahmenbedingungen erschienen in: </w:t>
      </w:r>
      <w:proofErr w:type="gramStart"/>
      <w:r w:rsidRPr="00CF2D20">
        <w:rPr>
          <w:rFonts w:ascii="Calibri" w:eastAsiaTheme="minorHAnsi" w:hAnsi="Calibri" w:cs="Calibri"/>
          <w:color w:val="000000"/>
          <w:sz w:val="22"/>
          <w:szCs w:val="22"/>
          <w:lang w:eastAsia="en-US"/>
        </w:rPr>
        <w:t>k:ON</w:t>
      </w:r>
      <w:proofErr w:type="gramEnd"/>
      <w:r w:rsidRPr="00CF2D20">
        <w:rPr>
          <w:rFonts w:ascii="Calibri" w:eastAsiaTheme="minorHAnsi" w:hAnsi="Calibri" w:cs="Calibri"/>
          <w:color w:val="000000"/>
          <w:sz w:val="22"/>
          <w:szCs w:val="22"/>
          <w:lang w:eastAsia="en-US"/>
        </w:rPr>
        <w:t xml:space="preserve"> - </w:t>
      </w:r>
      <w:proofErr w:type="spellStart"/>
      <w:r w:rsidRPr="00CF2D20">
        <w:rPr>
          <w:rFonts w:ascii="Calibri" w:eastAsiaTheme="minorHAnsi" w:hAnsi="Calibri" w:cs="Calibri"/>
          <w:color w:val="000000"/>
          <w:sz w:val="22"/>
          <w:szCs w:val="22"/>
          <w:lang w:eastAsia="en-US"/>
        </w:rPr>
        <w:t>Kölner</w:t>
      </w:r>
      <w:proofErr w:type="spellEnd"/>
      <w:r w:rsidRPr="00CF2D20">
        <w:rPr>
          <w:rFonts w:ascii="Calibri" w:eastAsiaTheme="minorHAnsi" w:hAnsi="Calibri" w:cs="Calibri"/>
          <w:color w:val="000000"/>
          <w:sz w:val="22"/>
          <w:szCs w:val="22"/>
          <w:lang w:eastAsia="en-US"/>
        </w:rPr>
        <w:t xml:space="preserve"> Online Journal </w:t>
      </w:r>
      <w:proofErr w:type="spellStart"/>
      <w:r w:rsidRPr="00CF2D20">
        <w:rPr>
          <w:rFonts w:ascii="Calibri" w:eastAsiaTheme="minorHAnsi" w:hAnsi="Calibri" w:cs="Calibri"/>
          <w:color w:val="000000"/>
          <w:sz w:val="22"/>
          <w:szCs w:val="22"/>
          <w:lang w:eastAsia="en-US"/>
        </w:rPr>
        <w:t>für</w:t>
      </w:r>
      <w:proofErr w:type="spellEnd"/>
      <w:r w:rsidRPr="00CF2D20">
        <w:rPr>
          <w:rFonts w:ascii="Calibri" w:eastAsiaTheme="minorHAnsi" w:hAnsi="Calibri" w:cs="Calibri"/>
          <w:color w:val="000000"/>
          <w:sz w:val="22"/>
          <w:szCs w:val="22"/>
          <w:lang w:eastAsia="en-US"/>
        </w:rPr>
        <w:t xml:space="preserve"> Lehrer*</w:t>
      </w:r>
      <w:proofErr w:type="spellStart"/>
      <w:r w:rsidRPr="00CF2D20">
        <w:rPr>
          <w:rFonts w:ascii="Calibri" w:eastAsiaTheme="minorHAnsi" w:hAnsi="Calibri" w:cs="Calibri"/>
          <w:color w:val="000000"/>
          <w:sz w:val="22"/>
          <w:szCs w:val="22"/>
          <w:lang w:eastAsia="en-US"/>
        </w:rPr>
        <w:t>innenbildung</w:t>
      </w:r>
      <w:proofErr w:type="spellEnd"/>
      <w:r w:rsidRPr="00CF2D20">
        <w:rPr>
          <w:rFonts w:ascii="Calibri" w:eastAsiaTheme="minorHAnsi" w:hAnsi="Calibri" w:cs="Calibri"/>
          <w:color w:val="000000"/>
          <w:sz w:val="22"/>
          <w:szCs w:val="22"/>
          <w:lang w:eastAsia="en-US"/>
        </w:rPr>
        <w:t xml:space="preserve"> 2, 2/2020, S. 1-25. DOI: </w:t>
      </w:r>
      <w:hyperlink r:id="rId10" w:history="1">
        <w:r w:rsidR="003F23FE" w:rsidRPr="00314C6C">
          <w:rPr>
            <w:rStyle w:val="Hyperlink"/>
            <w:rFonts w:ascii="Calibri" w:eastAsiaTheme="minorHAnsi" w:hAnsi="Calibri" w:cs="Calibri"/>
            <w:sz w:val="22"/>
            <w:szCs w:val="22"/>
            <w:lang w:eastAsia="en-US"/>
          </w:rPr>
          <w:t>https://doi.org/10.18716/ojs/kON/2020.2.01</w:t>
        </w:r>
      </w:hyperlink>
    </w:p>
    <w:p w14:paraId="30F8E414" w14:textId="77777777" w:rsidR="00AF037B" w:rsidRPr="00FA0A48" w:rsidRDefault="00AF037B" w:rsidP="000E233C">
      <w:pPr>
        <w:spacing w:after="240" w:line="360" w:lineRule="auto"/>
        <w:rPr>
          <w:rFonts w:ascii="Calibri" w:eastAsiaTheme="minorHAnsi" w:hAnsi="Calibri" w:cs="Calibri"/>
          <w:i w:val="0"/>
          <w:iCs w:val="0"/>
          <w:color w:val="000000"/>
          <w:sz w:val="22"/>
          <w:szCs w:val="22"/>
        </w:rPr>
      </w:pPr>
      <w:proofErr w:type="spellStart"/>
      <w:r w:rsidRPr="007949F6">
        <w:rPr>
          <w:rFonts w:ascii="Calibri" w:eastAsiaTheme="minorHAnsi" w:hAnsi="Calibri" w:cs="Calibri"/>
          <w:b/>
          <w:i w:val="0"/>
          <w:iCs w:val="0"/>
          <w:color w:val="000000"/>
          <w:sz w:val="22"/>
          <w:szCs w:val="22"/>
        </w:rPr>
        <w:t>DigiBitS</w:t>
      </w:r>
      <w:proofErr w:type="spellEnd"/>
      <w:r>
        <w:rPr>
          <w:rFonts w:ascii="Calibri" w:eastAsiaTheme="minorHAnsi" w:hAnsi="Calibri" w:cs="Calibri"/>
          <w:i w:val="0"/>
          <w:iCs w:val="0"/>
          <w:color w:val="000000"/>
          <w:sz w:val="22"/>
          <w:szCs w:val="22"/>
        </w:rPr>
        <w:t xml:space="preserve">, Digitale Bildung trifft Schule. Tooltipps: App-Check für den inklusiven Unterricht. </w:t>
      </w:r>
      <w:proofErr w:type="spellStart"/>
      <w:r>
        <w:rPr>
          <w:rFonts w:ascii="Calibri" w:eastAsiaTheme="minorHAnsi" w:hAnsi="Calibri" w:cs="Calibri"/>
          <w:i w:val="0"/>
          <w:iCs w:val="0"/>
          <w:color w:val="000000"/>
          <w:sz w:val="22"/>
          <w:szCs w:val="22"/>
        </w:rPr>
        <w:t>DigiBitS</w:t>
      </w:r>
      <w:proofErr w:type="spellEnd"/>
      <w:r>
        <w:rPr>
          <w:rFonts w:ascii="Calibri" w:eastAsiaTheme="minorHAnsi" w:hAnsi="Calibri" w:cs="Calibri"/>
          <w:i w:val="0"/>
          <w:iCs w:val="0"/>
          <w:color w:val="000000"/>
          <w:sz w:val="22"/>
          <w:szCs w:val="22"/>
        </w:rPr>
        <w:t xml:space="preserve"> Code: 42602. S.2 abgerufen unter: </w:t>
      </w:r>
      <w:hyperlink r:id="rId11" w:history="1">
        <w:r w:rsidRPr="00314C6C">
          <w:rPr>
            <w:rStyle w:val="Hyperlink"/>
            <w:rFonts w:ascii="Calibri" w:eastAsiaTheme="minorHAnsi" w:hAnsi="Calibri" w:cs="Calibri"/>
            <w:i w:val="0"/>
            <w:iCs w:val="0"/>
            <w:sz w:val="22"/>
            <w:szCs w:val="22"/>
          </w:rPr>
          <w:t>www.digibits.de</w:t>
        </w:r>
      </w:hyperlink>
      <w:r>
        <w:rPr>
          <w:rFonts w:ascii="Calibri" w:eastAsiaTheme="minorHAnsi" w:hAnsi="Calibri" w:cs="Calibri"/>
          <w:i w:val="0"/>
          <w:iCs w:val="0"/>
          <w:color w:val="000000"/>
          <w:sz w:val="22"/>
          <w:szCs w:val="22"/>
        </w:rPr>
        <w:t xml:space="preserve"> am 10.10.2020</w:t>
      </w:r>
    </w:p>
    <w:p w14:paraId="15276BC4" w14:textId="1EA9038A" w:rsidR="00E362F8" w:rsidRPr="003F23FE" w:rsidRDefault="00E362F8" w:rsidP="000E233C">
      <w:pPr>
        <w:spacing w:after="240" w:line="360" w:lineRule="auto"/>
        <w:rPr>
          <w:rFonts w:ascii="Calibri" w:eastAsiaTheme="minorHAnsi" w:hAnsi="Calibri" w:cs="Calibri"/>
          <w:bCs/>
          <w:i w:val="0"/>
          <w:iCs w:val="0"/>
          <w:color w:val="000000"/>
          <w:sz w:val="22"/>
          <w:szCs w:val="22"/>
        </w:rPr>
      </w:pPr>
      <w:proofErr w:type="spellStart"/>
      <w:r w:rsidRPr="00E362F8">
        <w:rPr>
          <w:rFonts w:ascii="Calibri" w:eastAsiaTheme="minorHAnsi" w:hAnsi="Calibri" w:cs="Calibri"/>
          <w:b/>
          <w:bCs/>
          <w:i w:val="0"/>
          <w:iCs w:val="0"/>
          <w:color w:val="000000"/>
          <w:sz w:val="22"/>
          <w:szCs w:val="22"/>
        </w:rPr>
        <w:t>Johannfunke</w:t>
      </w:r>
      <w:proofErr w:type="spellEnd"/>
      <w:r w:rsidRPr="00E362F8">
        <w:rPr>
          <w:rFonts w:ascii="Calibri" w:eastAsiaTheme="minorHAnsi" w:hAnsi="Calibri" w:cs="Calibri"/>
          <w:b/>
          <w:bCs/>
          <w:i w:val="0"/>
          <w:iCs w:val="0"/>
          <w:color w:val="000000"/>
          <w:sz w:val="22"/>
          <w:szCs w:val="22"/>
        </w:rPr>
        <w:t xml:space="preserve">, Michael </w:t>
      </w:r>
      <w:r w:rsidRPr="00E362F8">
        <w:rPr>
          <w:rFonts w:ascii="Calibri" w:eastAsiaTheme="minorHAnsi" w:hAnsi="Calibri" w:cs="Calibri"/>
          <w:i w:val="0"/>
          <w:iCs w:val="0"/>
          <w:color w:val="000000"/>
          <w:sz w:val="22"/>
          <w:szCs w:val="22"/>
        </w:rPr>
        <w:t>(2020)</w:t>
      </w:r>
      <w:r w:rsidR="00A367BF">
        <w:rPr>
          <w:rFonts w:ascii="Calibri" w:eastAsiaTheme="minorHAnsi" w:hAnsi="Calibri" w:cs="Calibri"/>
          <w:i w:val="0"/>
          <w:iCs w:val="0"/>
          <w:color w:val="000000"/>
          <w:sz w:val="22"/>
          <w:szCs w:val="22"/>
        </w:rPr>
        <w:t>:</w:t>
      </w:r>
      <w:r>
        <w:rPr>
          <w:rFonts w:ascii="Calibri" w:eastAsiaTheme="minorHAnsi" w:hAnsi="Calibri" w:cs="Calibri"/>
          <w:b/>
          <w:bCs/>
          <w:i w:val="0"/>
          <w:iCs w:val="0"/>
          <w:color w:val="000000"/>
          <w:sz w:val="22"/>
          <w:szCs w:val="22"/>
        </w:rPr>
        <w:t xml:space="preserve"> </w:t>
      </w:r>
      <w:hyperlink r:id="rId12" w:history="1">
        <w:r w:rsidR="003F23FE" w:rsidRPr="003F23FE">
          <w:rPr>
            <w:rStyle w:val="Hyperlink"/>
            <w:rFonts w:ascii="Calibri" w:eastAsiaTheme="minorHAnsi" w:hAnsi="Calibri" w:cs="Calibri"/>
            <w:bCs/>
            <w:i w:val="0"/>
            <w:iCs w:val="0"/>
            <w:sz w:val="22"/>
            <w:szCs w:val="22"/>
          </w:rPr>
          <w:t>https://www.uni-bielefeld.de/einrichtungen/zab/digitale-barrierefreiheit/</w:t>
        </w:r>
      </w:hyperlink>
      <w:r w:rsidR="00A367BF">
        <w:rPr>
          <w:rStyle w:val="Hyperlink"/>
          <w:rFonts w:ascii="Calibri" w:eastAsiaTheme="minorHAnsi" w:hAnsi="Calibri" w:cs="Calibri"/>
          <w:bCs/>
          <w:i w:val="0"/>
          <w:iCs w:val="0"/>
          <w:sz w:val="22"/>
          <w:szCs w:val="22"/>
        </w:rPr>
        <w:t>.</w:t>
      </w:r>
    </w:p>
    <w:p w14:paraId="4477A196" w14:textId="77777777" w:rsidR="00AF037B" w:rsidRPr="00FA0A48" w:rsidRDefault="00AF037B" w:rsidP="000E233C">
      <w:pPr>
        <w:spacing w:after="240" w:line="360" w:lineRule="auto"/>
        <w:rPr>
          <w:rFonts w:ascii="Calibri" w:eastAsiaTheme="minorHAnsi" w:hAnsi="Calibri" w:cs="Calibri"/>
          <w:i w:val="0"/>
          <w:iCs w:val="0"/>
          <w:color w:val="000000"/>
          <w:sz w:val="22"/>
          <w:szCs w:val="22"/>
        </w:rPr>
      </w:pPr>
      <w:r w:rsidRPr="00E362F8">
        <w:rPr>
          <w:rFonts w:ascii="Calibri" w:eastAsiaTheme="minorHAnsi" w:hAnsi="Calibri" w:cs="Calibri"/>
          <w:b/>
          <w:bCs/>
          <w:i w:val="0"/>
          <w:iCs w:val="0"/>
          <w:color w:val="000000"/>
          <w:sz w:val="22"/>
          <w:szCs w:val="22"/>
        </w:rPr>
        <w:t>Reber, Karin</w:t>
      </w:r>
      <w:r>
        <w:rPr>
          <w:rFonts w:ascii="Calibri" w:eastAsiaTheme="minorHAnsi" w:hAnsi="Calibri" w:cs="Calibri"/>
          <w:i w:val="0"/>
          <w:iCs w:val="0"/>
          <w:color w:val="000000"/>
          <w:sz w:val="22"/>
          <w:szCs w:val="22"/>
        </w:rPr>
        <w:t xml:space="preserve"> (2020) Dr. Karin Reber. Sprache. </w:t>
      </w:r>
      <w:proofErr w:type="spellStart"/>
      <w:r>
        <w:rPr>
          <w:rFonts w:ascii="Calibri" w:eastAsiaTheme="minorHAnsi" w:hAnsi="Calibri" w:cs="Calibri"/>
          <w:i w:val="0"/>
          <w:iCs w:val="0"/>
          <w:color w:val="000000"/>
          <w:sz w:val="22"/>
          <w:szCs w:val="22"/>
        </w:rPr>
        <w:t>Medien.Inklusion</w:t>
      </w:r>
      <w:proofErr w:type="spellEnd"/>
      <w:r>
        <w:rPr>
          <w:rFonts w:ascii="Calibri" w:eastAsiaTheme="minorHAnsi" w:hAnsi="Calibri" w:cs="Calibri"/>
          <w:i w:val="0"/>
          <w:iCs w:val="0"/>
          <w:color w:val="000000"/>
          <w:sz w:val="22"/>
          <w:szCs w:val="22"/>
        </w:rPr>
        <w:t xml:space="preserve">. Apps für Schule und Therapie: abgerufen unter:  </w:t>
      </w:r>
      <w:hyperlink r:id="rId13" w:history="1">
        <w:r w:rsidRPr="008D0869">
          <w:rPr>
            <w:rStyle w:val="Hyperlink"/>
            <w:rFonts w:ascii="Calibri" w:eastAsiaTheme="minorHAnsi" w:hAnsi="Calibri" w:cs="Calibri"/>
            <w:i w:val="0"/>
            <w:iCs w:val="0"/>
            <w:sz w:val="22"/>
            <w:szCs w:val="22"/>
          </w:rPr>
          <w:t>https://karin-reber.de/2018/10/28/appliste/</w:t>
        </w:r>
      </w:hyperlink>
      <w:r>
        <w:rPr>
          <w:rFonts w:ascii="Calibri" w:eastAsiaTheme="minorHAnsi" w:hAnsi="Calibri" w:cs="Calibri"/>
          <w:i w:val="0"/>
          <w:iCs w:val="0"/>
          <w:color w:val="000000"/>
          <w:sz w:val="22"/>
          <w:szCs w:val="22"/>
        </w:rPr>
        <w:t xml:space="preserve"> am 10.12.2020</w:t>
      </w:r>
      <w:r w:rsidRPr="00FA0A48">
        <w:rPr>
          <w:rFonts w:ascii="Calibri" w:eastAsiaTheme="minorHAnsi" w:hAnsi="Calibri" w:cs="Calibri"/>
          <w:i w:val="0"/>
          <w:iCs w:val="0"/>
          <w:color w:val="000000"/>
          <w:sz w:val="22"/>
          <w:szCs w:val="22"/>
        </w:rPr>
        <w:t xml:space="preserve"> </w:t>
      </w:r>
    </w:p>
    <w:p w14:paraId="1A696961" w14:textId="4E30E319" w:rsidR="0083083A" w:rsidRPr="00FA0A48" w:rsidRDefault="00345EF6" w:rsidP="000E233C">
      <w:pPr>
        <w:spacing w:after="240" w:line="360" w:lineRule="auto"/>
        <w:rPr>
          <w:rFonts w:ascii="Calibri" w:eastAsiaTheme="minorHAnsi" w:hAnsi="Calibri" w:cs="Calibri"/>
          <w:i w:val="0"/>
          <w:iCs w:val="0"/>
          <w:color w:val="000000"/>
          <w:sz w:val="22"/>
          <w:szCs w:val="22"/>
        </w:rPr>
      </w:pPr>
      <w:r>
        <w:rPr>
          <w:rFonts w:ascii="Calibri" w:eastAsiaTheme="minorHAnsi" w:hAnsi="Calibri" w:cs="Calibri"/>
          <w:b/>
          <w:bCs/>
          <w:i w:val="0"/>
          <w:iCs w:val="0"/>
          <w:color w:val="000000"/>
          <w:sz w:val="22"/>
          <w:szCs w:val="22"/>
        </w:rPr>
        <w:t>Schaper (geb. Mensching)</w:t>
      </w:r>
      <w:r w:rsidR="00E362F8" w:rsidRPr="00CF2D20">
        <w:rPr>
          <w:rFonts w:ascii="Calibri" w:eastAsiaTheme="minorHAnsi" w:hAnsi="Calibri" w:cs="Calibri"/>
          <w:b/>
          <w:bCs/>
          <w:i w:val="0"/>
          <w:iCs w:val="0"/>
          <w:color w:val="000000"/>
          <w:sz w:val="22"/>
          <w:szCs w:val="22"/>
        </w:rPr>
        <w:t>, Franziska</w:t>
      </w:r>
      <w:r w:rsidR="00E362F8">
        <w:rPr>
          <w:rFonts w:ascii="Calibri" w:eastAsiaTheme="minorHAnsi" w:hAnsi="Calibri" w:cs="Calibri"/>
          <w:i w:val="0"/>
          <w:iCs w:val="0"/>
          <w:color w:val="000000"/>
          <w:sz w:val="22"/>
          <w:szCs w:val="22"/>
        </w:rPr>
        <w:t xml:space="preserve"> </w:t>
      </w:r>
      <w:r w:rsidRPr="00345EF6">
        <w:rPr>
          <w:rFonts w:ascii="Calibri" w:eastAsiaTheme="minorHAnsi" w:hAnsi="Calibri" w:cs="Calibri"/>
          <w:i w:val="0"/>
          <w:iCs w:val="0"/>
          <w:color w:val="000000"/>
          <w:sz w:val="22"/>
          <w:szCs w:val="22"/>
        </w:rPr>
        <w:t>(2020). Inklusive Medienbildung mit der App Theodor und das Schreiben der Stadt. Konzeption von Unterrichtsmaterialien zur Medienbildung von Kindern mit und ohne Lernschwierigkeiten. Bielefeld: Universität Bielefeld, [Online:]</w:t>
      </w:r>
      <w:r w:rsidR="00AF037B">
        <w:rPr>
          <w:rFonts w:ascii="Calibri" w:eastAsiaTheme="minorHAnsi" w:hAnsi="Calibri" w:cs="Calibri"/>
          <w:i w:val="0"/>
          <w:iCs w:val="0"/>
          <w:color w:val="000000"/>
          <w:sz w:val="22"/>
          <w:szCs w:val="22"/>
        </w:rPr>
        <w:t xml:space="preserve"> </w:t>
      </w:r>
      <w:hyperlink r:id="rId14" w:history="1">
        <w:r w:rsidR="00AF037B" w:rsidRPr="00314C6C">
          <w:rPr>
            <w:rStyle w:val="Hyperlink"/>
            <w:rFonts w:ascii="Calibri" w:eastAsiaTheme="minorHAnsi" w:hAnsi="Calibri" w:cs="Calibri"/>
            <w:i w:val="0"/>
            <w:iCs w:val="0"/>
            <w:sz w:val="22"/>
            <w:szCs w:val="22"/>
          </w:rPr>
          <w:t>https://pub.uni-bielefeld.de/download/2944541/2944542/Masterarbeit_Mensching_Franziska_2019.pdf</w:t>
        </w:r>
      </w:hyperlink>
    </w:p>
    <w:p w14:paraId="58FC7592" w14:textId="77777777" w:rsidR="00AF037B" w:rsidRDefault="001348A6" w:rsidP="000E233C">
      <w:pPr>
        <w:spacing w:after="240" w:line="360" w:lineRule="auto"/>
        <w:rPr>
          <w:rFonts w:ascii="Calibri" w:eastAsiaTheme="minorHAnsi" w:hAnsi="Calibri" w:cs="Calibri"/>
          <w:i w:val="0"/>
          <w:iCs w:val="0"/>
          <w:color w:val="000000"/>
          <w:sz w:val="22"/>
          <w:szCs w:val="22"/>
        </w:rPr>
      </w:pPr>
      <w:r w:rsidRPr="00CF2D20">
        <w:rPr>
          <w:rFonts w:ascii="Calibri" w:eastAsiaTheme="minorHAnsi" w:hAnsi="Calibri" w:cs="Calibri"/>
          <w:b/>
          <w:bCs/>
          <w:i w:val="0"/>
          <w:iCs w:val="0"/>
          <w:color w:val="000000"/>
          <w:sz w:val="22"/>
          <w:szCs w:val="22"/>
        </w:rPr>
        <w:t xml:space="preserve">Sonnenschein, Nele </w:t>
      </w:r>
      <w:r w:rsidRPr="00CF2D20">
        <w:rPr>
          <w:rFonts w:ascii="Calibri" w:eastAsiaTheme="minorHAnsi" w:hAnsi="Calibri" w:cs="Calibri"/>
          <w:i w:val="0"/>
          <w:iCs w:val="0"/>
          <w:color w:val="000000"/>
          <w:sz w:val="22"/>
          <w:szCs w:val="22"/>
        </w:rPr>
        <w:t>(2020):</w:t>
      </w:r>
      <w:r>
        <w:rPr>
          <w:rFonts w:ascii="Calibri" w:eastAsiaTheme="minorHAnsi" w:hAnsi="Calibri" w:cs="Calibri"/>
          <w:i w:val="0"/>
          <w:iCs w:val="0"/>
          <w:color w:val="000000"/>
          <w:sz w:val="22"/>
          <w:szCs w:val="22"/>
        </w:rPr>
        <w:t xml:space="preserve"> </w:t>
      </w:r>
      <w:r w:rsidR="00FA0A48" w:rsidRPr="00FA0A48">
        <w:rPr>
          <w:rFonts w:ascii="Calibri" w:eastAsiaTheme="minorHAnsi" w:hAnsi="Calibri" w:cs="Calibri"/>
          <w:i w:val="0"/>
          <w:iCs w:val="0"/>
          <w:color w:val="000000"/>
          <w:sz w:val="22"/>
          <w:szCs w:val="22"/>
        </w:rPr>
        <w:t>Leitlinien zur inklusiv-medialen Aufbereitung von Lerninhalten</w:t>
      </w:r>
      <w:r w:rsidR="00AF037B">
        <w:rPr>
          <w:rFonts w:ascii="Calibri" w:eastAsiaTheme="minorHAnsi" w:hAnsi="Calibri" w:cs="Calibri"/>
          <w:i w:val="0"/>
          <w:iCs w:val="0"/>
          <w:color w:val="000000"/>
          <w:sz w:val="22"/>
          <w:szCs w:val="22"/>
        </w:rPr>
        <w:t xml:space="preserve">. </w:t>
      </w:r>
    </w:p>
    <w:p w14:paraId="6685AB0A" w14:textId="64601947" w:rsidR="00EE42A5" w:rsidRPr="000E233C" w:rsidRDefault="00AF037B" w:rsidP="000E233C">
      <w:pPr>
        <w:spacing w:after="240" w:line="360" w:lineRule="auto"/>
        <w:ind w:left="708"/>
        <w:rPr>
          <w:rFonts w:ascii="Calibri" w:eastAsiaTheme="minorHAnsi" w:hAnsi="Calibri" w:cs="Calibri"/>
          <w:i w:val="0"/>
          <w:iCs w:val="0"/>
          <w:color w:val="000000"/>
          <w:sz w:val="22"/>
          <w:szCs w:val="22"/>
        </w:rPr>
      </w:pPr>
      <w:r>
        <w:rPr>
          <w:rFonts w:ascii="Calibri" w:eastAsiaTheme="minorHAnsi" w:hAnsi="Calibri" w:cs="Calibri"/>
          <w:i w:val="0"/>
          <w:iCs w:val="0"/>
          <w:color w:val="000000"/>
          <w:sz w:val="22"/>
          <w:szCs w:val="22"/>
        </w:rPr>
        <w:t xml:space="preserve">Unveröffentlichtes </w:t>
      </w:r>
      <w:proofErr w:type="spellStart"/>
      <w:r>
        <w:rPr>
          <w:rFonts w:ascii="Calibri" w:eastAsiaTheme="minorHAnsi" w:hAnsi="Calibri" w:cs="Calibri"/>
          <w:i w:val="0"/>
          <w:iCs w:val="0"/>
          <w:color w:val="000000"/>
          <w:sz w:val="22"/>
          <w:szCs w:val="22"/>
        </w:rPr>
        <w:t>Kriterienblatt</w:t>
      </w:r>
      <w:proofErr w:type="spellEnd"/>
      <w:r>
        <w:rPr>
          <w:rFonts w:ascii="Calibri" w:eastAsiaTheme="minorHAnsi" w:hAnsi="Calibri" w:cs="Calibri"/>
          <w:i w:val="0"/>
          <w:iCs w:val="0"/>
          <w:color w:val="000000"/>
          <w:sz w:val="22"/>
          <w:szCs w:val="22"/>
        </w:rPr>
        <w:t>: erstellt</w:t>
      </w:r>
      <w:r w:rsidR="00FA0A48" w:rsidRPr="00FA0A48">
        <w:rPr>
          <w:rFonts w:ascii="Calibri" w:eastAsiaTheme="minorHAnsi" w:hAnsi="Calibri" w:cs="Calibri"/>
          <w:i w:val="0"/>
          <w:iCs w:val="0"/>
          <w:color w:val="000000"/>
          <w:sz w:val="22"/>
          <w:szCs w:val="22"/>
        </w:rPr>
        <w:t xml:space="preserve"> </w:t>
      </w:r>
      <w:r w:rsidR="0083083A" w:rsidRPr="00FA0A48">
        <w:rPr>
          <w:rFonts w:ascii="Calibri" w:eastAsiaTheme="minorHAnsi" w:hAnsi="Calibri" w:cs="Calibri"/>
          <w:i w:val="0"/>
          <w:iCs w:val="0"/>
          <w:color w:val="000000"/>
          <w:sz w:val="22"/>
          <w:szCs w:val="22"/>
        </w:rPr>
        <w:t>auf der Grundlag</w:t>
      </w:r>
      <w:r w:rsidR="00FA0A48">
        <w:rPr>
          <w:rFonts w:ascii="Calibri" w:eastAsiaTheme="minorHAnsi" w:hAnsi="Calibri" w:cs="Calibri"/>
          <w:i w:val="0"/>
          <w:iCs w:val="0"/>
          <w:color w:val="000000"/>
          <w:sz w:val="22"/>
          <w:szCs w:val="22"/>
        </w:rPr>
        <w:t>e von</w:t>
      </w:r>
      <w:r w:rsidR="001348A6">
        <w:rPr>
          <w:rFonts w:ascii="Calibri" w:eastAsiaTheme="minorHAnsi" w:hAnsi="Calibri" w:cs="Calibri"/>
          <w:i w:val="0"/>
          <w:iCs w:val="0"/>
          <w:color w:val="000000"/>
          <w:sz w:val="22"/>
          <w:szCs w:val="22"/>
        </w:rPr>
        <w:t xml:space="preserve">: </w:t>
      </w:r>
      <w:r w:rsidR="00FA0A48" w:rsidRPr="00FA0A48">
        <w:rPr>
          <w:rFonts w:ascii="Calibri" w:eastAsiaTheme="minorHAnsi" w:hAnsi="Calibri" w:cs="Calibri"/>
          <w:i w:val="0"/>
          <w:iCs w:val="0"/>
          <w:color w:val="000000"/>
          <w:sz w:val="22"/>
          <w:szCs w:val="22"/>
        </w:rPr>
        <w:t xml:space="preserve">Bosse, Ingo (2017): Gestaltungsprinzipien für digitale Lernmittel im Gemeinsamen Unterricht. Eine explorative Studie am Beispiel der Lernplattform Planet Schule. In: Kerstin </w:t>
      </w:r>
      <w:proofErr w:type="spellStart"/>
      <w:r w:rsidR="00FA0A48" w:rsidRPr="00FA0A48">
        <w:rPr>
          <w:rFonts w:ascii="Calibri" w:eastAsiaTheme="minorHAnsi" w:hAnsi="Calibri" w:cs="Calibri"/>
          <w:i w:val="0"/>
          <w:iCs w:val="0"/>
          <w:color w:val="000000"/>
          <w:sz w:val="22"/>
          <w:szCs w:val="22"/>
        </w:rPr>
        <w:t>Mayrberger</w:t>
      </w:r>
      <w:proofErr w:type="spellEnd"/>
      <w:r w:rsidR="00FA0A48" w:rsidRPr="00FA0A48">
        <w:rPr>
          <w:rFonts w:ascii="Calibri" w:eastAsiaTheme="minorHAnsi" w:hAnsi="Calibri" w:cs="Calibri"/>
          <w:i w:val="0"/>
          <w:iCs w:val="0"/>
          <w:color w:val="000000"/>
          <w:sz w:val="22"/>
          <w:szCs w:val="22"/>
        </w:rPr>
        <w:t>, Johannes Fromme, Petra Grell und Theo Hug (</w:t>
      </w:r>
      <w:proofErr w:type="spellStart"/>
      <w:r w:rsidR="00FA0A48" w:rsidRPr="00FA0A48">
        <w:rPr>
          <w:rFonts w:ascii="Calibri" w:eastAsiaTheme="minorHAnsi" w:hAnsi="Calibri" w:cs="Calibri"/>
          <w:i w:val="0"/>
          <w:iCs w:val="0"/>
          <w:color w:val="000000"/>
          <w:sz w:val="22"/>
          <w:szCs w:val="22"/>
        </w:rPr>
        <w:t>Hg</w:t>
      </w:r>
      <w:proofErr w:type="spellEnd"/>
      <w:r w:rsidR="00FA0A48" w:rsidRPr="00FA0A48">
        <w:rPr>
          <w:rFonts w:ascii="Calibri" w:eastAsiaTheme="minorHAnsi" w:hAnsi="Calibri" w:cs="Calibri"/>
          <w:i w:val="0"/>
          <w:iCs w:val="0"/>
          <w:color w:val="000000"/>
          <w:sz w:val="22"/>
          <w:szCs w:val="22"/>
        </w:rPr>
        <w:t>.): Vernetzt und entgrenzt - Gestaltung von Lernumgebungen mit digitalen Medien. Wiesbaden: Springer VS (Jahrbuch Medienpädagogik, 13), S. 133-149.</w:t>
      </w:r>
    </w:p>
    <w:sectPr w:rsidR="00EE42A5" w:rsidRPr="000E233C" w:rsidSect="00B3680D">
      <w:pgSz w:w="11906" w:h="16838"/>
      <w:pgMar w:top="993"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45AE6" w14:textId="77777777" w:rsidR="005228EB" w:rsidRDefault="005228EB" w:rsidP="007C7920">
      <w:pPr>
        <w:spacing w:after="0" w:line="240" w:lineRule="auto"/>
      </w:pPr>
      <w:r>
        <w:separator/>
      </w:r>
    </w:p>
  </w:endnote>
  <w:endnote w:type="continuationSeparator" w:id="0">
    <w:p w14:paraId="1BE3E90E" w14:textId="77777777" w:rsidR="005228EB" w:rsidRDefault="005228EB" w:rsidP="007C7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538175"/>
      <w:docPartObj>
        <w:docPartGallery w:val="Page Numbers (Bottom of Page)"/>
        <w:docPartUnique/>
      </w:docPartObj>
    </w:sdtPr>
    <w:sdtEndPr/>
    <w:sdtContent>
      <w:p w14:paraId="7005D930" w14:textId="77777777" w:rsidR="00D5360B" w:rsidRDefault="00D5360B">
        <w:pPr>
          <w:pStyle w:val="Fuzeile"/>
          <w:jc w:val="center"/>
        </w:pPr>
        <w:r>
          <w:fldChar w:fldCharType="begin"/>
        </w:r>
        <w:r>
          <w:instrText>PAGE   \* MERGEFORMAT</w:instrText>
        </w:r>
        <w:r>
          <w:fldChar w:fldCharType="separate"/>
        </w:r>
        <w:r>
          <w:t>2</w:t>
        </w:r>
        <w:r>
          <w:fldChar w:fldCharType="end"/>
        </w:r>
      </w:p>
    </w:sdtContent>
  </w:sdt>
  <w:p w14:paraId="2B69F4CF" w14:textId="77777777" w:rsidR="00D5360B" w:rsidRDefault="00D5360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9A385" w14:textId="77777777" w:rsidR="005228EB" w:rsidRDefault="005228EB" w:rsidP="007C7920">
      <w:pPr>
        <w:spacing w:after="0" w:line="240" w:lineRule="auto"/>
      </w:pPr>
      <w:r>
        <w:separator/>
      </w:r>
    </w:p>
  </w:footnote>
  <w:footnote w:type="continuationSeparator" w:id="0">
    <w:p w14:paraId="3EF9FA1E" w14:textId="77777777" w:rsidR="005228EB" w:rsidRDefault="005228EB" w:rsidP="007C7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B1458" w14:textId="77777777" w:rsidR="007C7920" w:rsidRPr="007C7920" w:rsidRDefault="00D3499E" w:rsidP="007C7920">
    <w:pPr>
      <w:spacing w:after="0" w:line="240" w:lineRule="auto"/>
      <w:rPr>
        <w:rFonts w:ascii="Times New Roman" w:eastAsia="Times New Roman" w:hAnsi="Times New Roman" w:cs="Times New Roman"/>
        <w:i w:val="0"/>
        <w:iCs w:val="0"/>
        <w:sz w:val="24"/>
        <w:szCs w:val="24"/>
        <w:lang w:eastAsia="de-DE"/>
      </w:rPr>
    </w:pPr>
    <w:r w:rsidRPr="007C7920">
      <w:rPr>
        <w:rFonts w:ascii="Times New Roman" w:eastAsia="Times New Roman" w:hAnsi="Times New Roman" w:cs="Times New Roman"/>
        <w:i w:val="0"/>
        <w:iCs w:val="0"/>
        <w:noProof/>
        <w:sz w:val="24"/>
        <w:szCs w:val="24"/>
        <w:lang w:eastAsia="de-DE"/>
      </w:rPr>
      <w:drawing>
        <wp:anchor distT="0" distB="0" distL="114300" distR="114300" simplePos="0" relativeHeight="251659264" behindDoc="1" locked="0" layoutInCell="1" allowOverlap="1" wp14:anchorId="6A315150" wp14:editId="484BAE05">
          <wp:simplePos x="0" y="0"/>
          <wp:positionH relativeFrom="column">
            <wp:posOffset>-276860</wp:posOffset>
          </wp:positionH>
          <wp:positionV relativeFrom="paragraph">
            <wp:posOffset>-288925</wp:posOffset>
          </wp:positionV>
          <wp:extent cx="1237615" cy="714375"/>
          <wp:effectExtent l="0" t="0" r="635" b="9525"/>
          <wp:wrapTight wrapText="bothSides">
            <wp:wrapPolygon edited="0">
              <wp:start x="0" y="0"/>
              <wp:lineTo x="0" y="21312"/>
              <wp:lineTo x="21279" y="21312"/>
              <wp:lineTo x="21279" y="0"/>
              <wp:lineTo x="0" y="0"/>
            </wp:wrapPolygon>
          </wp:wrapTight>
          <wp:docPr id="11" name="Grafik 11" descr="TOOLBOX zur Stärkung der Gesundheitskompetenz der Universität Bielefeld  --Lehrkräfte zur Pilotierung einer Intervention zur digitalen Bildung und  Gesundheitsförderung gesucht-- - Landesprogramm Bildung und Gesundheit N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OLBOX zur Stärkung der Gesundheitskompetenz der Universität Bielefeld  --Lehrkräfte zur Pilotierung einer Intervention zur digitalen Bildung und  Gesundheitsförderung gesucht-- - Landesprogramm Bildung und Gesundheit NR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7615"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7920">
      <w:rPr>
        <w:rFonts w:ascii="Arial" w:eastAsia="Arial" w:hAnsi="Arial" w:cs="Arial"/>
        <w:noProof/>
      </w:rPr>
      <w:drawing>
        <wp:anchor distT="0" distB="0" distL="114300" distR="114300" simplePos="0" relativeHeight="251658240" behindDoc="1" locked="0" layoutInCell="1" allowOverlap="1" wp14:anchorId="5EE5BF67" wp14:editId="2EECBD1E">
          <wp:simplePos x="0" y="0"/>
          <wp:positionH relativeFrom="column">
            <wp:posOffset>5703641</wp:posOffset>
          </wp:positionH>
          <wp:positionV relativeFrom="paragraph">
            <wp:posOffset>-296545</wp:posOffset>
          </wp:positionV>
          <wp:extent cx="676275" cy="650875"/>
          <wp:effectExtent l="0" t="0" r="0" b="0"/>
          <wp:wrapTight wrapText="bothSides">
            <wp:wrapPolygon edited="0">
              <wp:start x="0" y="0"/>
              <wp:lineTo x="0" y="21073"/>
              <wp:lineTo x="21093" y="21073"/>
              <wp:lineTo x="21093"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2">
                    <a:extLst>
                      <a:ext uri="{28A0092B-C50C-407E-A947-70E740481C1C}">
                        <a14:useLocalDpi xmlns:a14="http://schemas.microsoft.com/office/drawing/2010/main" val="0"/>
                      </a:ext>
                    </a:extLst>
                  </a:blip>
                  <a:stretch>
                    <a:fillRect/>
                  </a:stretch>
                </pic:blipFill>
                <pic:spPr>
                  <a:xfrm>
                    <a:off x="0" y="0"/>
                    <a:ext cx="676275" cy="650875"/>
                  </a:xfrm>
                  <a:prstGeom prst="rect">
                    <a:avLst/>
                  </a:prstGeom>
                </pic:spPr>
              </pic:pic>
            </a:graphicData>
          </a:graphic>
          <wp14:sizeRelH relativeFrom="margin">
            <wp14:pctWidth>0</wp14:pctWidth>
          </wp14:sizeRelH>
          <wp14:sizeRelV relativeFrom="margin">
            <wp14:pctHeight>0</wp14:pctHeight>
          </wp14:sizeRelV>
        </wp:anchor>
      </w:drawing>
    </w:r>
    <w:r w:rsidR="007C7920" w:rsidRPr="007C7920">
      <w:rPr>
        <w:rFonts w:ascii="Times New Roman" w:eastAsia="Times New Roman" w:hAnsi="Times New Roman" w:cs="Times New Roman"/>
        <w:i w:val="0"/>
        <w:iCs w:val="0"/>
        <w:sz w:val="24"/>
        <w:szCs w:val="24"/>
        <w:lang w:eastAsia="de-DE"/>
      </w:rPr>
      <w:fldChar w:fldCharType="begin"/>
    </w:r>
    <w:r w:rsidR="00BC09FC">
      <w:rPr>
        <w:rFonts w:ascii="Times New Roman" w:eastAsia="Times New Roman" w:hAnsi="Times New Roman" w:cs="Times New Roman"/>
        <w:i w:val="0"/>
        <w:iCs w:val="0"/>
        <w:sz w:val="24"/>
        <w:szCs w:val="24"/>
        <w:lang w:eastAsia="de-DE"/>
      </w:rPr>
      <w:instrText xml:space="preserve"> INCLUDEPICTURE "C:\\var\\folders\\rv\\fsvxdy_94zx9x46rsw43v6j40000gn\\T\\com.microsoft.Word\\WebArchiveCopyPasteTempFiles\\wCMRPTOkoYUyAAAAABJRU5ErkJggg==" \* MERGEFORMAT </w:instrText>
    </w:r>
    <w:r w:rsidR="007C7920" w:rsidRPr="007C7920">
      <w:rPr>
        <w:rFonts w:ascii="Times New Roman" w:eastAsia="Times New Roman" w:hAnsi="Times New Roman" w:cs="Times New Roman"/>
        <w:i w:val="0"/>
        <w:iCs w:val="0"/>
        <w:sz w:val="24"/>
        <w:szCs w:val="24"/>
        <w:lang w:eastAsia="de-DE"/>
      </w:rPr>
      <w:fldChar w:fldCharType="end"/>
    </w:r>
  </w:p>
  <w:p w14:paraId="1F68590D" w14:textId="77777777" w:rsidR="007C7920" w:rsidRDefault="007C7920">
    <w:pPr>
      <w:pStyle w:val="Kopfzeile"/>
    </w:pPr>
  </w:p>
  <w:p w14:paraId="012CFC8D" w14:textId="77777777" w:rsidR="007C7920" w:rsidRDefault="007C792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4160"/>
    <w:multiLevelType w:val="hybridMultilevel"/>
    <w:tmpl w:val="F77AC42E"/>
    <w:lvl w:ilvl="0" w:tplc="BED21348">
      <w:start w:val="1"/>
      <w:numFmt w:val="decimal"/>
      <w:lvlText w:val="(%1)"/>
      <w:lvlJc w:val="left"/>
      <w:pPr>
        <w:ind w:left="420" w:hanging="360"/>
      </w:pPr>
      <w:rPr>
        <w:rFonts w:ascii="Arial" w:eastAsiaTheme="minorEastAsia" w:hAnsi="Arial" w:cs="Arial" w:hint="default"/>
        <w:b w:val="0"/>
        <w:color w:val="auto"/>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1" w15:restartNumberingAfterBreak="0">
    <w:nsid w:val="02EE1BBE"/>
    <w:multiLevelType w:val="hybridMultilevel"/>
    <w:tmpl w:val="5BF2EA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7B37E11"/>
    <w:multiLevelType w:val="hybridMultilevel"/>
    <w:tmpl w:val="436A8E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1A6D48"/>
    <w:multiLevelType w:val="hybridMultilevel"/>
    <w:tmpl w:val="398030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A407CD1"/>
    <w:multiLevelType w:val="hybridMultilevel"/>
    <w:tmpl w:val="8A8E0B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D7A44DC"/>
    <w:multiLevelType w:val="multilevel"/>
    <w:tmpl w:val="C4AA4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1C4BFC"/>
    <w:multiLevelType w:val="hybridMultilevel"/>
    <w:tmpl w:val="00E806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604B14"/>
    <w:multiLevelType w:val="hybridMultilevel"/>
    <w:tmpl w:val="EE1C5C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71A77FA"/>
    <w:multiLevelType w:val="multilevel"/>
    <w:tmpl w:val="1DEEA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AB16F5"/>
    <w:multiLevelType w:val="hybridMultilevel"/>
    <w:tmpl w:val="EAB8450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1AA96EF6"/>
    <w:multiLevelType w:val="hybridMultilevel"/>
    <w:tmpl w:val="250CA8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EFB3407"/>
    <w:multiLevelType w:val="hybridMultilevel"/>
    <w:tmpl w:val="B03C92BE"/>
    <w:lvl w:ilvl="0" w:tplc="4490D890">
      <w:start w:val="1"/>
      <w:numFmt w:val="decimal"/>
      <w:lvlText w:val="%1"/>
      <w:lvlJc w:val="left"/>
      <w:pPr>
        <w:ind w:left="720" w:hanging="360"/>
      </w:pPr>
      <w:rPr>
        <w:rFonts w:ascii="Arial" w:eastAsiaTheme="minorEastAsia" w:hAnsi="Arial" w:cs="Arial" w:hint="default"/>
        <w:b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9B074DE"/>
    <w:multiLevelType w:val="hybridMultilevel"/>
    <w:tmpl w:val="56020F6C"/>
    <w:lvl w:ilvl="0" w:tplc="08B09228">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DC874E">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5BE6A98">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AB0A202">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7ABC72">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5629C78">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60A7256">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72EC40">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EDE1326">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45C5E4A"/>
    <w:multiLevelType w:val="hybridMultilevel"/>
    <w:tmpl w:val="B01EFDEE"/>
    <w:lvl w:ilvl="0" w:tplc="3D346978">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70003" w:tentative="1">
      <w:start w:val="1"/>
      <w:numFmt w:val="bullet"/>
      <w:lvlText w:val="o"/>
      <w:lvlJc w:val="left"/>
      <w:pPr>
        <w:ind w:left="1083" w:hanging="360"/>
      </w:pPr>
      <w:rPr>
        <w:rFonts w:ascii="Courier New" w:hAnsi="Courier New" w:cs="Courier New" w:hint="default"/>
      </w:rPr>
    </w:lvl>
    <w:lvl w:ilvl="2" w:tplc="04070005" w:tentative="1">
      <w:start w:val="1"/>
      <w:numFmt w:val="bullet"/>
      <w:lvlText w:val=""/>
      <w:lvlJc w:val="left"/>
      <w:pPr>
        <w:ind w:left="1803" w:hanging="360"/>
      </w:pPr>
      <w:rPr>
        <w:rFonts w:ascii="Wingdings" w:hAnsi="Wingdings" w:hint="default"/>
      </w:rPr>
    </w:lvl>
    <w:lvl w:ilvl="3" w:tplc="04070001" w:tentative="1">
      <w:start w:val="1"/>
      <w:numFmt w:val="bullet"/>
      <w:lvlText w:val=""/>
      <w:lvlJc w:val="left"/>
      <w:pPr>
        <w:ind w:left="2523" w:hanging="360"/>
      </w:pPr>
      <w:rPr>
        <w:rFonts w:ascii="Symbol" w:hAnsi="Symbol" w:hint="default"/>
      </w:rPr>
    </w:lvl>
    <w:lvl w:ilvl="4" w:tplc="04070003" w:tentative="1">
      <w:start w:val="1"/>
      <w:numFmt w:val="bullet"/>
      <w:lvlText w:val="o"/>
      <w:lvlJc w:val="left"/>
      <w:pPr>
        <w:ind w:left="3243" w:hanging="360"/>
      </w:pPr>
      <w:rPr>
        <w:rFonts w:ascii="Courier New" w:hAnsi="Courier New" w:cs="Courier New" w:hint="default"/>
      </w:rPr>
    </w:lvl>
    <w:lvl w:ilvl="5" w:tplc="04070005" w:tentative="1">
      <w:start w:val="1"/>
      <w:numFmt w:val="bullet"/>
      <w:lvlText w:val=""/>
      <w:lvlJc w:val="left"/>
      <w:pPr>
        <w:ind w:left="3963" w:hanging="360"/>
      </w:pPr>
      <w:rPr>
        <w:rFonts w:ascii="Wingdings" w:hAnsi="Wingdings" w:hint="default"/>
      </w:rPr>
    </w:lvl>
    <w:lvl w:ilvl="6" w:tplc="04070001" w:tentative="1">
      <w:start w:val="1"/>
      <w:numFmt w:val="bullet"/>
      <w:lvlText w:val=""/>
      <w:lvlJc w:val="left"/>
      <w:pPr>
        <w:ind w:left="4683" w:hanging="360"/>
      </w:pPr>
      <w:rPr>
        <w:rFonts w:ascii="Symbol" w:hAnsi="Symbol" w:hint="default"/>
      </w:rPr>
    </w:lvl>
    <w:lvl w:ilvl="7" w:tplc="04070003" w:tentative="1">
      <w:start w:val="1"/>
      <w:numFmt w:val="bullet"/>
      <w:lvlText w:val="o"/>
      <w:lvlJc w:val="left"/>
      <w:pPr>
        <w:ind w:left="5403" w:hanging="360"/>
      </w:pPr>
      <w:rPr>
        <w:rFonts w:ascii="Courier New" w:hAnsi="Courier New" w:cs="Courier New" w:hint="default"/>
      </w:rPr>
    </w:lvl>
    <w:lvl w:ilvl="8" w:tplc="04070005" w:tentative="1">
      <w:start w:val="1"/>
      <w:numFmt w:val="bullet"/>
      <w:lvlText w:val=""/>
      <w:lvlJc w:val="left"/>
      <w:pPr>
        <w:ind w:left="6123" w:hanging="360"/>
      </w:pPr>
      <w:rPr>
        <w:rFonts w:ascii="Wingdings" w:hAnsi="Wingdings" w:hint="default"/>
      </w:rPr>
    </w:lvl>
  </w:abstractNum>
  <w:abstractNum w:abstractNumId="14" w15:restartNumberingAfterBreak="0">
    <w:nsid w:val="350F444D"/>
    <w:multiLevelType w:val="multilevel"/>
    <w:tmpl w:val="25EC2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151F7A"/>
    <w:multiLevelType w:val="hybridMultilevel"/>
    <w:tmpl w:val="881AE30C"/>
    <w:lvl w:ilvl="0" w:tplc="078ABA06">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A2EEFA">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14418BA">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756C4D2">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2E990E">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45225AE">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52417AA">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E8C0C4">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2CC6918">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E8B1412"/>
    <w:multiLevelType w:val="hybridMultilevel"/>
    <w:tmpl w:val="679C59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04F4A4E"/>
    <w:multiLevelType w:val="hybridMultilevel"/>
    <w:tmpl w:val="CF581416"/>
    <w:lvl w:ilvl="0" w:tplc="E2D80090">
      <w:start w:val="1"/>
      <w:numFmt w:val="decimal"/>
      <w:lvlText w:val="%1."/>
      <w:lvlJc w:val="left"/>
      <w:pPr>
        <w:ind w:left="928" w:hanging="360"/>
      </w:pPr>
      <w:rPr>
        <w:b w:val="0"/>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1B3430C"/>
    <w:multiLevelType w:val="multilevel"/>
    <w:tmpl w:val="D7A67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EE65A5"/>
    <w:multiLevelType w:val="hybridMultilevel"/>
    <w:tmpl w:val="A8AC747E"/>
    <w:lvl w:ilvl="0" w:tplc="3D346978">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FA8758">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DF21A66">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848EECC">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9A646A">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0E4B272">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6585328">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A44E2A">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B8332E">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33E62DA"/>
    <w:multiLevelType w:val="hybridMultilevel"/>
    <w:tmpl w:val="3D6A6042"/>
    <w:lvl w:ilvl="0" w:tplc="D4B83BBC">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1" w15:restartNumberingAfterBreak="0">
    <w:nsid w:val="46EB6262"/>
    <w:multiLevelType w:val="multilevel"/>
    <w:tmpl w:val="35BA8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123B54"/>
    <w:multiLevelType w:val="hybridMultilevel"/>
    <w:tmpl w:val="70223328"/>
    <w:lvl w:ilvl="0" w:tplc="3D346978">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4A00C31"/>
    <w:multiLevelType w:val="hybridMultilevel"/>
    <w:tmpl w:val="DD9661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69068E9"/>
    <w:multiLevelType w:val="hybridMultilevel"/>
    <w:tmpl w:val="E29C3FD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E63223E"/>
    <w:multiLevelType w:val="hybridMultilevel"/>
    <w:tmpl w:val="B33239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F9C7BBC"/>
    <w:multiLevelType w:val="hybridMultilevel"/>
    <w:tmpl w:val="497A50B0"/>
    <w:lvl w:ilvl="0" w:tplc="EF44A30A">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BC70BA">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C06A3A">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7EC7582">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6C22E6">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8FE0C7C">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21C587A">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0ADB96">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4CC11A">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0F35D0F"/>
    <w:multiLevelType w:val="hybridMultilevel"/>
    <w:tmpl w:val="9F82E02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85F1F5F"/>
    <w:multiLevelType w:val="hybridMultilevel"/>
    <w:tmpl w:val="7018A1BC"/>
    <w:lvl w:ilvl="0" w:tplc="D4B83BBC">
      <w:start w:val="1"/>
      <w:numFmt w:val="bullet"/>
      <w:lvlText w:val=""/>
      <w:lvlJc w:val="left"/>
      <w:pPr>
        <w:ind w:left="180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D086780"/>
    <w:multiLevelType w:val="hybridMultilevel"/>
    <w:tmpl w:val="B83C634A"/>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0" w15:restartNumberingAfterBreak="0">
    <w:nsid w:val="7E6E10F5"/>
    <w:multiLevelType w:val="hybridMultilevel"/>
    <w:tmpl w:val="AE28BF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FC61C60"/>
    <w:multiLevelType w:val="multilevel"/>
    <w:tmpl w:val="84AE7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3"/>
  </w:num>
  <w:num w:numId="3">
    <w:abstractNumId w:val="9"/>
  </w:num>
  <w:num w:numId="4">
    <w:abstractNumId w:val="30"/>
  </w:num>
  <w:num w:numId="5">
    <w:abstractNumId w:val="15"/>
  </w:num>
  <w:num w:numId="6">
    <w:abstractNumId w:val="12"/>
  </w:num>
  <w:num w:numId="7">
    <w:abstractNumId w:val="26"/>
  </w:num>
  <w:num w:numId="8">
    <w:abstractNumId w:val="19"/>
  </w:num>
  <w:num w:numId="9">
    <w:abstractNumId w:val="25"/>
  </w:num>
  <w:num w:numId="10">
    <w:abstractNumId w:val="16"/>
  </w:num>
  <w:num w:numId="11">
    <w:abstractNumId w:val="4"/>
  </w:num>
  <w:num w:numId="12">
    <w:abstractNumId w:val="13"/>
  </w:num>
  <w:num w:numId="13">
    <w:abstractNumId w:val="22"/>
  </w:num>
  <w:num w:numId="14">
    <w:abstractNumId w:val="28"/>
  </w:num>
  <w:num w:numId="15">
    <w:abstractNumId w:val="20"/>
  </w:num>
  <w:num w:numId="16">
    <w:abstractNumId w:val="14"/>
  </w:num>
  <w:num w:numId="17">
    <w:abstractNumId w:val="7"/>
  </w:num>
  <w:num w:numId="18">
    <w:abstractNumId w:val="2"/>
  </w:num>
  <w:num w:numId="19">
    <w:abstractNumId w:val="1"/>
  </w:num>
  <w:num w:numId="20">
    <w:abstractNumId w:val="29"/>
  </w:num>
  <w:num w:numId="21">
    <w:abstractNumId w:val="17"/>
  </w:num>
  <w:num w:numId="22">
    <w:abstractNumId w:val="21"/>
  </w:num>
  <w:num w:numId="23">
    <w:abstractNumId w:val="18"/>
  </w:num>
  <w:num w:numId="24">
    <w:abstractNumId w:val="31"/>
  </w:num>
  <w:num w:numId="25">
    <w:abstractNumId w:val="5"/>
  </w:num>
  <w:num w:numId="26">
    <w:abstractNumId w:val="8"/>
  </w:num>
  <w:num w:numId="27">
    <w:abstractNumId w:val="10"/>
  </w:num>
  <w:num w:numId="28">
    <w:abstractNumId w:val="6"/>
  </w:num>
  <w:num w:numId="29">
    <w:abstractNumId w:val="23"/>
  </w:num>
  <w:num w:numId="30">
    <w:abstractNumId w:val="24"/>
  </w:num>
  <w:num w:numId="31">
    <w:abstractNumId w:val="0"/>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446"/>
    <w:rsid w:val="00012118"/>
    <w:rsid w:val="00055572"/>
    <w:rsid w:val="00091F93"/>
    <w:rsid w:val="000B2006"/>
    <w:rsid w:val="000C18C5"/>
    <w:rsid w:val="000D6840"/>
    <w:rsid w:val="000E233C"/>
    <w:rsid w:val="001045D7"/>
    <w:rsid w:val="00113451"/>
    <w:rsid w:val="001137E3"/>
    <w:rsid w:val="001348A6"/>
    <w:rsid w:val="001432E0"/>
    <w:rsid w:val="00154E0D"/>
    <w:rsid w:val="00174BB4"/>
    <w:rsid w:val="001D4758"/>
    <w:rsid w:val="001E5D4F"/>
    <w:rsid w:val="00227A01"/>
    <w:rsid w:val="002B5F50"/>
    <w:rsid w:val="003163EB"/>
    <w:rsid w:val="00320258"/>
    <w:rsid w:val="00337C32"/>
    <w:rsid w:val="00340C01"/>
    <w:rsid w:val="00345EF6"/>
    <w:rsid w:val="003632E9"/>
    <w:rsid w:val="003917C8"/>
    <w:rsid w:val="003E66C3"/>
    <w:rsid w:val="003F23FE"/>
    <w:rsid w:val="00402C1C"/>
    <w:rsid w:val="00430AE2"/>
    <w:rsid w:val="00431659"/>
    <w:rsid w:val="00471E4D"/>
    <w:rsid w:val="00495B09"/>
    <w:rsid w:val="004C1E2F"/>
    <w:rsid w:val="004C4834"/>
    <w:rsid w:val="005148C7"/>
    <w:rsid w:val="005163CD"/>
    <w:rsid w:val="00521DA4"/>
    <w:rsid w:val="005228EB"/>
    <w:rsid w:val="00527A7C"/>
    <w:rsid w:val="0054535B"/>
    <w:rsid w:val="005B73BE"/>
    <w:rsid w:val="005C07F6"/>
    <w:rsid w:val="005E703C"/>
    <w:rsid w:val="005F4C53"/>
    <w:rsid w:val="00631F33"/>
    <w:rsid w:val="00650000"/>
    <w:rsid w:val="00662783"/>
    <w:rsid w:val="00675FAB"/>
    <w:rsid w:val="0068276E"/>
    <w:rsid w:val="00683DE0"/>
    <w:rsid w:val="006966CD"/>
    <w:rsid w:val="006B290B"/>
    <w:rsid w:val="006C0324"/>
    <w:rsid w:val="006C0915"/>
    <w:rsid w:val="006D21B1"/>
    <w:rsid w:val="006E42E6"/>
    <w:rsid w:val="006E658D"/>
    <w:rsid w:val="006F1CE8"/>
    <w:rsid w:val="0071500D"/>
    <w:rsid w:val="00742DB8"/>
    <w:rsid w:val="00767A16"/>
    <w:rsid w:val="00784322"/>
    <w:rsid w:val="007949F6"/>
    <w:rsid w:val="007B3446"/>
    <w:rsid w:val="007C7920"/>
    <w:rsid w:val="007E2706"/>
    <w:rsid w:val="007F67A3"/>
    <w:rsid w:val="00801FC6"/>
    <w:rsid w:val="008067B2"/>
    <w:rsid w:val="008147F4"/>
    <w:rsid w:val="0083083A"/>
    <w:rsid w:val="00834C14"/>
    <w:rsid w:val="008354E4"/>
    <w:rsid w:val="00854788"/>
    <w:rsid w:val="00866D89"/>
    <w:rsid w:val="00890E37"/>
    <w:rsid w:val="008B1EB5"/>
    <w:rsid w:val="008C1C1A"/>
    <w:rsid w:val="008D1258"/>
    <w:rsid w:val="008D1CE9"/>
    <w:rsid w:val="008F2197"/>
    <w:rsid w:val="008F4B03"/>
    <w:rsid w:val="00922CE9"/>
    <w:rsid w:val="00964FB1"/>
    <w:rsid w:val="00966B4A"/>
    <w:rsid w:val="009826D3"/>
    <w:rsid w:val="00985B93"/>
    <w:rsid w:val="009A161F"/>
    <w:rsid w:val="009B4EA1"/>
    <w:rsid w:val="009D3923"/>
    <w:rsid w:val="009E6C57"/>
    <w:rsid w:val="009F1CF9"/>
    <w:rsid w:val="009F70A6"/>
    <w:rsid w:val="00A30C03"/>
    <w:rsid w:val="00A34B39"/>
    <w:rsid w:val="00A367BF"/>
    <w:rsid w:val="00A45626"/>
    <w:rsid w:val="00A71B2D"/>
    <w:rsid w:val="00A817BC"/>
    <w:rsid w:val="00A824D3"/>
    <w:rsid w:val="00AF037B"/>
    <w:rsid w:val="00AF13B8"/>
    <w:rsid w:val="00B3591F"/>
    <w:rsid w:val="00B3680D"/>
    <w:rsid w:val="00B85D07"/>
    <w:rsid w:val="00BC09FC"/>
    <w:rsid w:val="00BC5959"/>
    <w:rsid w:val="00BD0197"/>
    <w:rsid w:val="00C02DB9"/>
    <w:rsid w:val="00C52D28"/>
    <w:rsid w:val="00C81BE8"/>
    <w:rsid w:val="00C869C6"/>
    <w:rsid w:val="00C957B2"/>
    <w:rsid w:val="00C96763"/>
    <w:rsid w:val="00CA1392"/>
    <w:rsid w:val="00CA2C9C"/>
    <w:rsid w:val="00CA7D59"/>
    <w:rsid w:val="00CD01E1"/>
    <w:rsid w:val="00CF2D20"/>
    <w:rsid w:val="00D12F4E"/>
    <w:rsid w:val="00D225C6"/>
    <w:rsid w:val="00D27863"/>
    <w:rsid w:val="00D300E0"/>
    <w:rsid w:val="00D3499E"/>
    <w:rsid w:val="00D5360B"/>
    <w:rsid w:val="00DA28CD"/>
    <w:rsid w:val="00DB2310"/>
    <w:rsid w:val="00DC4203"/>
    <w:rsid w:val="00DD3D25"/>
    <w:rsid w:val="00DE2884"/>
    <w:rsid w:val="00DF1574"/>
    <w:rsid w:val="00E131B0"/>
    <w:rsid w:val="00E14DF8"/>
    <w:rsid w:val="00E260BF"/>
    <w:rsid w:val="00E35066"/>
    <w:rsid w:val="00E3572D"/>
    <w:rsid w:val="00E362F8"/>
    <w:rsid w:val="00E632F5"/>
    <w:rsid w:val="00E84B27"/>
    <w:rsid w:val="00E92AF9"/>
    <w:rsid w:val="00EE0E4E"/>
    <w:rsid w:val="00EE42A5"/>
    <w:rsid w:val="00F566B9"/>
    <w:rsid w:val="00F613A4"/>
    <w:rsid w:val="00FA0A48"/>
    <w:rsid w:val="00FC5013"/>
    <w:rsid w:val="00FF32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D644F"/>
  <w15:chartTrackingRefBased/>
  <w15:docId w15:val="{3027B202-52A1-0A45-ADE9-7A326C654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B3446"/>
    <w:rPr>
      <w:i/>
      <w:iCs/>
      <w:sz w:val="20"/>
      <w:szCs w:val="20"/>
    </w:rPr>
  </w:style>
  <w:style w:type="paragraph" w:styleId="berschrift1">
    <w:name w:val="heading 1"/>
    <w:basedOn w:val="Standard"/>
    <w:next w:val="Standard"/>
    <w:link w:val="berschrift1Zchn"/>
    <w:uiPriority w:val="9"/>
    <w:qFormat/>
    <w:rsid w:val="007B3446"/>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berschrift2">
    <w:name w:val="heading 2"/>
    <w:basedOn w:val="Standard"/>
    <w:next w:val="Standard"/>
    <w:link w:val="berschrift2Zchn"/>
    <w:uiPriority w:val="9"/>
    <w:unhideWhenUsed/>
    <w:qFormat/>
    <w:rsid w:val="007B3446"/>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berschrift3">
    <w:name w:val="heading 3"/>
    <w:basedOn w:val="Standard"/>
    <w:next w:val="Standard"/>
    <w:link w:val="berschrift3Zchn"/>
    <w:uiPriority w:val="9"/>
    <w:unhideWhenUsed/>
    <w:qFormat/>
    <w:rsid w:val="007B3446"/>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berschrift4">
    <w:name w:val="heading 4"/>
    <w:basedOn w:val="Standard"/>
    <w:next w:val="Standard"/>
    <w:link w:val="berschrift4Zchn"/>
    <w:uiPriority w:val="9"/>
    <w:semiHidden/>
    <w:unhideWhenUsed/>
    <w:qFormat/>
    <w:rsid w:val="007B3446"/>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berschrift5">
    <w:name w:val="heading 5"/>
    <w:basedOn w:val="Standard"/>
    <w:next w:val="Standard"/>
    <w:link w:val="berschrift5Zchn"/>
    <w:uiPriority w:val="9"/>
    <w:semiHidden/>
    <w:unhideWhenUsed/>
    <w:qFormat/>
    <w:rsid w:val="007B3446"/>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berschrift6">
    <w:name w:val="heading 6"/>
    <w:basedOn w:val="Standard"/>
    <w:next w:val="Standard"/>
    <w:link w:val="berschrift6Zchn"/>
    <w:uiPriority w:val="9"/>
    <w:semiHidden/>
    <w:unhideWhenUsed/>
    <w:qFormat/>
    <w:rsid w:val="007B3446"/>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berschrift7">
    <w:name w:val="heading 7"/>
    <w:basedOn w:val="Standard"/>
    <w:next w:val="Standard"/>
    <w:link w:val="berschrift7Zchn"/>
    <w:uiPriority w:val="9"/>
    <w:semiHidden/>
    <w:unhideWhenUsed/>
    <w:qFormat/>
    <w:rsid w:val="007B3446"/>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berschrift8">
    <w:name w:val="heading 8"/>
    <w:basedOn w:val="Standard"/>
    <w:next w:val="Standard"/>
    <w:link w:val="berschrift8Zchn"/>
    <w:uiPriority w:val="9"/>
    <w:semiHidden/>
    <w:unhideWhenUsed/>
    <w:qFormat/>
    <w:rsid w:val="007B3446"/>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berschrift9">
    <w:name w:val="heading 9"/>
    <w:basedOn w:val="Standard"/>
    <w:next w:val="Standard"/>
    <w:link w:val="berschrift9Zchn"/>
    <w:uiPriority w:val="9"/>
    <w:semiHidden/>
    <w:unhideWhenUsed/>
    <w:qFormat/>
    <w:rsid w:val="007B3446"/>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3446"/>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berschrift2Zchn">
    <w:name w:val="Überschrift 2 Zchn"/>
    <w:basedOn w:val="Absatz-Standardschriftart"/>
    <w:link w:val="berschrift2"/>
    <w:uiPriority w:val="9"/>
    <w:rsid w:val="007B3446"/>
    <w:rPr>
      <w:rFonts w:asciiTheme="majorHAnsi" w:eastAsiaTheme="majorEastAsia" w:hAnsiTheme="majorHAnsi" w:cstheme="majorBidi"/>
      <w:b/>
      <w:bCs/>
      <w:i/>
      <w:iCs/>
      <w:color w:val="C45911" w:themeColor="accent2" w:themeShade="BF"/>
    </w:rPr>
  </w:style>
  <w:style w:type="character" w:customStyle="1" w:styleId="berschrift3Zchn">
    <w:name w:val="Überschrift 3 Zchn"/>
    <w:basedOn w:val="Absatz-Standardschriftart"/>
    <w:link w:val="berschrift3"/>
    <w:uiPriority w:val="9"/>
    <w:rsid w:val="007B3446"/>
    <w:rPr>
      <w:rFonts w:asciiTheme="majorHAnsi" w:eastAsiaTheme="majorEastAsia" w:hAnsiTheme="majorHAnsi" w:cstheme="majorBidi"/>
      <w:b/>
      <w:bCs/>
      <w:i/>
      <w:iCs/>
      <w:color w:val="C45911" w:themeColor="accent2" w:themeShade="BF"/>
    </w:rPr>
  </w:style>
  <w:style w:type="character" w:customStyle="1" w:styleId="berschrift4Zchn">
    <w:name w:val="Überschrift 4 Zchn"/>
    <w:basedOn w:val="Absatz-Standardschriftart"/>
    <w:link w:val="berschrift4"/>
    <w:uiPriority w:val="9"/>
    <w:semiHidden/>
    <w:rsid w:val="007B3446"/>
    <w:rPr>
      <w:rFonts w:asciiTheme="majorHAnsi" w:eastAsiaTheme="majorEastAsia" w:hAnsiTheme="majorHAnsi" w:cstheme="majorBidi"/>
      <w:b/>
      <w:bCs/>
      <w:i/>
      <w:iCs/>
      <w:color w:val="C45911" w:themeColor="accent2" w:themeShade="BF"/>
    </w:rPr>
  </w:style>
  <w:style w:type="character" w:customStyle="1" w:styleId="berschrift5Zchn">
    <w:name w:val="Überschrift 5 Zchn"/>
    <w:basedOn w:val="Absatz-Standardschriftart"/>
    <w:link w:val="berschrift5"/>
    <w:uiPriority w:val="9"/>
    <w:semiHidden/>
    <w:rsid w:val="007B3446"/>
    <w:rPr>
      <w:rFonts w:asciiTheme="majorHAnsi" w:eastAsiaTheme="majorEastAsia" w:hAnsiTheme="majorHAnsi" w:cstheme="majorBidi"/>
      <w:b/>
      <w:bCs/>
      <w:i/>
      <w:iCs/>
      <w:color w:val="C45911" w:themeColor="accent2" w:themeShade="BF"/>
    </w:rPr>
  </w:style>
  <w:style w:type="character" w:customStyle="1" w:styleId="berschrift6Zchn">
    <w:name w:val="Überschrift 6 Zchn"/>
    <w:basedOn w:val="Absatz-Standardschriftart"/>
    <w:link w:val="berschrift6"/>
    <w:uiPriority w:val="9"/>
    <w:semiHidden/>
    <w:rsid w:val="007B3446"/>
    <w:rPr>
      <w:rFonts w:asciiTheme="majorHAnsi" w:eastAsiaTheme="majorEastAsia" w:hAnsiTheme="majorHAnsi" w:cstheme="majorBidi"/>
      <w:i/>
      <w:iCs/>
      <w:color w:val="C45911" w:themeColor="accent2" w:themeShade="BF"/>
    </w:rPr>
  </w:style>
  <w:style w:type="character" w:customStyle="1" w:styleId="berschrift7Zchn">
    <w:name w:val="Überschrift 7 Zchn"/>
    <w:basedOn w:val="Absatz-Standardschriftart"/>
    <w:link w:val="berschrift7"/>
    <w:uiPriority w:val="9"/>
    <w:semiHidden/>
    <w:rsid w:val="007B3446"/>
    <w:rPr>
      <w:rFonts w:asciiTheme="majorHAnsi" w:eastAsiaTheme="majorEastAsia" w:hAnsiTheme="majorHAnsi" w:cstheme="majorBidi"/>
      <w:i/>
      <w:iCs/>
      <w:color w:val="C45911" w:themeColor="accent2" w:themeShade="BF"/>
    </w:rPr>
  </w:style>
  <w:style w:type="character" w:customStyle="1" w:styleId="berschrift8Zchn">
    <w:name w:val="Überschrift 8 Zchn"/>
    <w:basedOn w:val="Absatz-Standardschriftart"/>
    <w:link w:val="berschrift8"/>
    <w:uiPriority w:val="9"/>
    <w:semiHidden/>
    <w:rsid w:val="007B3446"/>
    <w:rPr>
      <w:rFonts w:asciiTheme="majorHAnsi" w:eastAsiaTheme="majorEastAsia" w:hAnsiTheme="majorHAnsi" w:cstheme="majorBidi"/>
      <w:i/>
      <w:iCs/>
      <w:color w:val="ED7D31" w:themeColor="accent2"/>
    </w:rPr>
  </w:style>
  <w:style w:type="character" w:customStyle="1" w:styleId="berschrift9Zchn">
    <w:name w:val="Überschrift 9 Zchn"/>
    <w:basedOn w:val="Absatz-Standardschriftart"/>
    <w:link w:val="berschrift9"/>
    <w:uiPriority w:val="9"/>
    <w:semiHidden/>
    <w:rsid w:val="007B3446"/>
    <w:rPr>
      <w:rFonts w:asciiTheme="majorHAnsi" w:eastAsiaTheme="majorEastAsia" w:hAnsiTheme="majorHAnsi" w:cstheme="majorBidi"/>
      <w:i/>
      <w:iCs/>
      <w:color w:val="ED7D31" w:themeColor="accent2"/>
      <w:sz w:val="20"/>
      <w:szCs w:val="20"/>
    </w:rPr>
  </w:style>
  <w:style w:type="paragraph" w:styleId="Beschriftung">
    <w:name w:val="caption"/>
    <w:basedOn w:val="Standard"/>
    <w:next w:val="Standard"/>
    <w:uiPriority w:val="35"/>
    <w:semiHidden/>
    <w:unhideWhenUsed/>
    <w:qFormat/>
    <w:rsid w:val="007B3446"/>
    <w:rPr>
      <w:b/>
      <w:bCs/>
      <w:color w:val="C45911" w:themeColor="accent2" w:themeShade="BF"/>
      <w:sz w:val="18"/>
      <w:szCs w:val="18"/>
    </w:rPr>
  </w:style>
  <w:style w:type="paragraph" w:styleId="Titel">
    <w:name w:val="Title"/>
    <w:basedOn w:val="Standard"/>
    <w:next w:val="Standard"/>
    <w:link w:val="TitelZchn"/>
    <w:uiPriority w:val="10"/>
    <w:qFormat/>
    <w:rsid w:val="007B3446"/>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Zchn">
    <w:name w:val="Titel Zchn"/>
    <w:basedOn w:val="Absatz-Standardschriftart"/>
    <w:link w:val="Titel"/>
    <w:uiPriority w:val="10"/>
    <w:rsid w:val="007B3446"/>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Untertitel">
    <w:name w:val="Subtitle"/>
    <w:basedOn w:val="Standard"/>
    <w:next w:val="Standard"/>
    <w:link w:val="UntertitelZchn"/>
    <w:uiPriority w:val="11"/>
    <w:qFormat/>
    <w:rsid w:val="007B3446"/>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UntertitelZchn">
    <w:name w:val="Untertitel Zchn"/>
    <w:basedOn w:val="Absatz-Standardschriftart"/>
    <w:link w:val="Untertitel"/>
    <w:uiPriority w:val="11"/>
    <w:rsid w:val="007B3446"/>
    <w:rPr>
      <w:rFonts w:asciiTheme="majorHAnsi" w:eastAsiaTheme="majorEastAsia" w:hAnsiTheme="majorHAnsi" w:cstheme="majorBidi"/>
      <w:i/>
      <w:iCs/>
      <w:color w:val="823B0B" w:themeColor="accent2" w:themeShade="7F"/>
      <w:sz w:val="24"/>
      <w:szCs w:val="24"/>
    </w:rPr>
  </w:style>
  <w:style w:type="character" w:styleId="Fett">
    <w:name w:val="Strong"/>
    <w:uiPriority w:val="22"/>
    <w:qFormat/>
    <w:rsid w:val="007B3446"/>
    <w:rPr>
      <w:b/>
      <w:bCs/>
      <w:spacing w:val="0"/>
    </w:rPr>
  </w:style>
  <w:style w:type="character" w:styleId="Hervorhebung">
    <w:name w:val="Emphasis"/>
    <w:uiPriority w:val="20"/>
    <w:qFormat/>
    <w:rsid w:val="007B3446"/>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KeinLeerraum">
    <w:name w:val="No Spacing"/>
    <w:basedOn w:val="Standard"/>
    <w:uiPriority w:val="1"/>
    <w:qFormat/>
    <w:rsid w:val="007B3446"/>
    <w:pPr>
      <w:spacing w:after="0" w:line="240" w:lineRule="auto"/>
    </w:pPr>
  </w:style>
  <w:style w:type="paragraph" w:styleId="Listenabsatz">
    <w:name w:val="List Paragraph"/>
    <w:basedOn w:val="Standard"/>
    <w:uiPriority w:val="34"/>
    <w:qFormat/>
    <w:rsid w:val="007B3446"/>
    <w:pPr>
      <w:ind w:left="720"/>
      <w:contextualSpacing/>
    </w:pPr>
  </w:style>
  <w:style w:type="paragraph" w:styleId="Zitat">
    <w:name w:val="Quote"/>
    <w:basedOn w:val="Standard"/>
    <w:next w:val="Standard"/>
    <w:link w:val="ZitatZchn"/>
    <w:uiPriority w:val="29"/>
    <w:qFormat/>
    <w:rsid w:val="007B3446"/>
    <w:rPr>
      <w:i w:val="0"/>
      <w:iCs w:val="0"/>
      <w:color w:val="C45911" w:themeColor="accent2" w:themeShade="BF"/>
    </w:rPr>
  </w:style>
  <w:style w:type="character" w:customStyle="1" w:styleId="ZitatZchn">
    <w:name w:val="Zitat Zchn"/>
    <w:basedOn w:val="Absatz-Standardschriftart"/>
    <w:link w:val="Zitat"/>
    <w:uiPriority w:val="29"/>
    <w:rsid w:val="007B3446"/>
    <w:rPr>
      <w:color w:val="C45911" w:themeColor="accent2" w:themeShade="BF"/>
      <w:sz w:val="20"/>
      <w:szCs w:val="20"/>
    </w:rPr>
  </w:style>
  <w:style w:type="paragraph" w:styleId="IntensivesZitat">
    <w:name w:val="Intense Quote"/>
    <w:basedOn w:val="Standard"/>
    <w:next w:val="Standard"/>
    <w:link w:val="IntensivesZitatZchn"/>
    <w:uiPriority w:val="30"/>
    <w:qFormat/>
    <w:rsid w:val="007B3446"/>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ivesZitatZchn">
    <w:name w:val="Intensives Zitat Zchn"/>
    <w:basedOn w:val="Absatz-Standardschriftart"/>
    <w:link w:val="IntensivesZitat"/>
    <w:uiPriority w:val="30"/>
    <w:rsid w:val="007B3446"/>
    <w:rPr>
      <w:rFonts w:asciiTheme="majorHAnsi" w:eastAsiaTheme="majorEastAsia" w:hAnsiTheme="majorHAnsi" w:cstheme="majorBidi"/>
      <w:b/>
      <w:bCs/>
      <w:i/>
      <w:iCs/>
      <w:color w:val="ED7D31" w:themeColor="accent2"/>
      <w:sz w:val="20"/>
      <w:szCs w:val="20"/>
    </w:rPr>
  </w:style>
  <w:style w:type="character" w:styleId="SchwacheHervorhebung">
    <w:name w:val="Subtle Emphasis"/>
    <w:uiPriority w:val="19"/>
    <w:qFormat/>
    <w:rsid w:val="007B3446"/>
    <w:rPr>
      <w:rFonts w:asciiTheme="majorHAnsi" w:eastAsiaTheme="majorEastAsia" w:hAnsiTheme="majorHAnsi" w:cstheme="majorBidi"/>
      <w:i/>
      <w:iCs/>
      <w:color w:val="ED7D31" w:themeColor="accent2"/>
    </w:rPr>
  </w:style>
  <w:style w:type="character" w:styleId="IntensiveHervorhebung">
    <w:name w:val="Intense Emphasis"/>
    <w:uiPriority w:val="21"/>
    <w:qFormat/>
    <w:rsid w:val="007B3446"/>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chwacherVerweis">
    <w:name w:val="Subtle Reference"/>
    <w:uiPriority w:val="31"/>
    <w:qFormat/>
    <w:rsid w:val="007B3446"/>
    <w:rPr>
      <w:i/>
      <w:iCs/>
      <w:smallCaps/>
      <w:color w:val="ED7D31" w:themeColor="accent2"/>
      <w:u w:color="ED7D31" w:themeColor="accent2"/>
    </w:rPr>
  </w:style>
  <w:style w:type="character" w:styleId="IntensiverVerweis">
    <w:name w:val="Intense Reference"/>
    <w:uiPriority w:val="32"/>
    <w:qFormat/>
    <w:rsid w:val="007B3446"/>
    <w:rPr>
      <w:b/>
      <w:bCs/>
      <w:i/>
      <w:iCs/>
      <w:smallCaps/>
      <w:color w:val="ED7D31" w:themeColor="accent2"/>
      <w:u w:color="ED7D31" w:themeColor="accent2"/>
    </w:rPr>
  </w:style>
  <w:style w:type="character" w:styleId="Buchtitel">
    <w:name w:val="Book Title"/>
    <w:uiPriority w:val="33"/>
    <w:qFormat/>
    <w:rsid w:val="007B3446"/>
    <w:rPr>
      <w:rFonts w:asciiTheme="majorHAnsi" w:eastAsiaTheme="majorEastAsia" w:hAnsiTheme="majorHAnsi" w:cstheme="majorBidi"/>
      <w:b/>
      <w:bCs/>
      <w:i/>
      <w:iCs/>
      <w:smallCaps/>
      <w:color w:val="C45911" w:themeColor="accent2" w:themeShade="BF"/>
      <w:u w:val="single"/>
    </w:rPr>
  </w:style>
  <w:style w:type="paragraph" w:styleId="Inhaltsverzeichnisberschrift">
    <w:name w:val="TOC Heading"/>
    <w:basedOn w:val="berschrift1"/>
    <w:next w:val="Standard"/>
    <w:uiPriority w:val="39"/>
    <w:semiHidden/>
    <w:unhideWhenUsed/>
    <w:qFormat/>
    <w:rsid w:val="007B3446"/>
    <w:pPr>
      <w:outlineLvl w:val="9"/>
    </w:pPr>
  </w:style>
  <w:style w:type="paragraph" w:customStyle="1" w:styleId="Default">
    <w:name w:val="Default"/>
    <w:rsid w:val="007F67A3"/>
    <w:pPr>
      <w:autoSpaceDE w:val="0"/>
      <w:autoSpaceDN w:val="0"/>
      <w:adjustRightInd w:val="0"/>
      <w:spacing w:after="0" w:line="240" w:lineRule="auto"/>
    </w:pPr>
    <w:rPr>
      <w:rFonts w:ascii="Calibri" w:eastAsiaTheme="minorHAnsi" w:hAnsi="Calibri" w:cs="Calibri"/>
      <w:color w:val="000000"/>
      <w:sz w:val="24"/>
      <w:szCs w:val="24"/>
    </w:rPr>
  </w:style>
  <w:style w:type="paragraph" w:styleId="Kopfzeile">
    <w:name w:val="header"/>
    <w:basedOn w:val="Standard"/>
    <w:link w:val="KopfzeileZchn"/>
    <w:uiPriority w:val="99"/>
    <w:unhideWhenUsed/>
    <w:rsid w:val="007C79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7920"/>
    <w:rPr>
      <w:i/>
      <w:iCs/>
      <w:sz w:val="20"/>
      <w:szCs w:val="20"/>
    </w:rPr>
  </w:style>
  <w:style w:type="paragraph" w:styleId="Fuzeile">
    <w:name w:val="footer"/>
    <w:basedOn w:val="Standard"/>
    <w:link w:val="FuzeileZchn"/>
    <w:uiPriority w:val="99"/>
    <w:unhideWhenUsed/>
    <w:rsid w:val="007C79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C7920"/>
    <w:rPr>
      <w:i/>
      <w:iCs/>
      <w:sz w:val="20"/>
      <w:szCs w:val="20"/>
    </w:rPr>
  </w:style>
  <w:style w:type="paragraph" w:styleId="StandardWeb">
    <w:name w:val="Normal (Web)"/>
    <w:basedOn w:val="Standard"/>
    <w:uiPriority w:val="99"/>
    <w:unhideWhenUsed/>
    <w:rsid w:val="001432E0"/>
    <w:pPr>
      <w:spacing w:before="100" w:beforeAutospacing="1" w:after="100" w:afterAutospacing="1" w:line="240" w:lineRule="auto"/>
    </w:pPr>
    <w:rPr>
      <w:rFonts w:ascii="Times New Roman" w:eastAsia="Times New Roman" w:hAnsi="Times New Roman" w:cs="Times New Roman"/>
      <w:i w:val="0"/>
      <w:iCs w:val="0"/>
      <w:sz w:val="24"/>
      <w:szCs w:val="24"/>
      <w:lang w:eastAsia="de-DE"/>
    </w:rPr>
  </w:style>
  <w:style w:type="character" w:styleId="Hyperlink">
    <w:name w:val="Hyperlink"/>
    <w:basedOn w:val="Absatz-Standardschriftart"/>
    <w:uiPriority w:val="99"/>
    <w:unhideWhenUsed/>
    <w:rsid w:val="0083083A"/>
    <w:rPr>
      <w:color w:val="0563C1" w:themeColor="hyperlink"/>
      <w:u w:val="single"/>
    </w:rPr>
  </w:style>
  <w:style w:type="character" w:styleId="NichtaufgelsteErwhnung">
    <w:name w:val="Unresolved Mention"/>
    <w:basedOn w:val="Absatz-Standardschriftart"/>
    <w:uiPriority w:val="99"/>
    <w:semiHidden/>
    <w:unhideWhenUsed/>
    <w:rsid w:val="0083083A"/>
    <w:rPr>
      <w:color w:val="605E5C"/>
      <w:shd w:val="clear" w:color="auto" w:fill="E1DFDD"/>
    </w:rPr>
  </w:style>
  <w:style w:type="table" w:styleId="Tabellenraster">
    <w:name w:val="Table Grid"/>
    <w:basedOn w:val="NormaleTabelle"/>
    <w:uiPriority w:val="39"/>
    <w:rsid w:val="00340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64FB1"/>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964FB1"/>
    <w:rPr>
      <w:rFonts w:ascii="Times New Roman" w:hAnsi="Times New Roman" w:cs="Times New Roman"/>
      <w:i/>
      <w:iCs/>
      <w:sz w:val="18"/>
      <w:szCs w:val="18"/>
    </w:rPr>
  </w:style>
  <w:style w:type="character" w:customStyle="1" w:styleId="apple-converted-space">
    <w:name w:val="apple-converted-space"/>
    <w:basedOn w:val="Absatz-Standardschriftart"/>
    <w:rsid w:val="00FC5013"/>
  </w:style>
  <w:style w:type="character" w:styleId="BesuchterLink">
    <w:name w:val="FollowedHyperlink"/>
    <w:basedOn w:val="Absatz-Standardschriftart"/>
    <w:uiPriority w:val="99"/>
    <w:semiHidden/>
    <w:unhideWhenUsed/>
    <w:rsid w:val="00801FC6"/>
    <w:rPr>
      <w:color w:val="954F72" w:themeColor="followedHyperlink"/>
      <w:u w:val="single"/>
    </w:rPr>
  </w:style>
  <w:style w:type="character" w:styleId="Kommentarzeichen">
    <w:name w:val="annotation reference"/>
    <w:basedOn w:val="Absatz-Standardschriftart"/>
    <w:uiPriority w:val="99"/>
    <w:semiHidden/>
    <w:unhideWhenUsed/>
    <w:rsid w:val="006B290B"/>
    <w:rPr>
      <w:sz w:val="16"/>
      <w:szCs w:val="16"/>
    </w:rPr>
  </w:style>
  <w:style w:type="paragraph" w:styleId="Kommentartext">
    <w:name w:val="annotation text"/>
    <w:basedOn w:val="Standard"/>
    <w:link w:val="KommentartextZchn"/>
    <w:uiPriority w:val="99"/>
    <w:semiHidden/>
    <w:unhideWhenUsed/>
    <w:rsid w:val="006B290B"/>
    <w:pPr>
      <w:spacing w:line="240" w:lineRule="auto"/>
    </w:pPr>
  </w:style>
  <w:style w:type="character" w:customStyle="1" w:styleId="KommentartextZchn">
    <w:name w:val="Kommentartext Zchn"/>
    <w:basedOn w:val="Absatz-Standardschriftart"/>
    <w:link w:val="Kommentartext"/>
    <w:uiPriority w:val="99"/>
    <w:semiHidden/>
    <w:rsid w:val="006B290B"/>
    <w:rPr>
      <w:i/>
      <w:iCs/>
      <w:sz w:val="20"/>
      <w:szCs w:val="20"/>
    </w:rPr>
  </w:style>
  <w:style w:type="paragraph" w:styleId="Kommentarthema">
    <w:name w:val="annotation subject"/>
    <w:basedOn w:val="Kommentartext"/>
    <w:next w:val="Kommentartext"/>
    <w:link w:val="KommentarthemaZchn"/>
    <w:uiPriority w:val="99"/>
    <w:semiHidden/>
    <w:unhideWhenUsed/>
    <w:rsid w:val="006B290B"/>
    <w:rPr>
      <w:b/>
      <w:bCs/>
    </w:rPr>
  </w:style>
  <w:style w:type="character" w:customStyle="1" w:styleId="KommentarthemaZchn">
    <w:name w:val="Kommentarthema Zchn"/>
    <w:basedOn w:val="KommentartextZchn"/>
    <w:link w:val="Kommentarthema"/>
    <w:uiPriority w:val="99"/>
    <w:semiHidden/>
    <w:rsid w:val="006B290B"/>
    <w:rPr>
      <w:b/>
      <w:bCs/>
      <w:i/>
      <w:iCs/>
      <w:sz w:val="20"/>
      <w:szCs w:val="20"/>
    </w:rPr>
  </w:style>
  <w:style w:type="paragraph" w:styleId="berarbeitung">
    <w:name w:val="Revision"/>
    <w:hidden/>
    <w:uiPriority w:val="99"/>
    <w:semiHidden/>
    <w:rsid w:val="009826D3"/>
    <w:pPr>
      <w:spacing w:after="0" w:line="240" w:lineRule="auto"/>
    </w:pPr>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985885">
      <w:bodyDiv w:val="1"/>
      <w:marLeft w:val="0"/>
      <w:marRight w:val="0"/>
      <w:marTop w:val="0"/>
      <w:marBottom w:val="0"/>
      <w:divBdr>
        <w:top w:val="none" w:sz="0" w:space="0" w:color="auto"/>
        <w:left w:val="none" w:sz="0" w:space="0" w:color="auto"/>
        <w:bottom w:val="none" w:sz="0" w:space="0" w:color="auto"/>
        <w:right w:val="none" w:sz="0" w:space="0" w:color="auto"/>
      </w:divBdr>
    </w:div>
    <w:div w:id="383677846">
      <w:bodyDiv w:val="1"/>
      <w:marLeft w:val="0"/>
      <w:marRight w:val="0"/>
      <w:marTop w:val="0"/>
      <w:marBottom w:val="0"/>
      <w:divBdr>
        <w:top w:val="none" w:sz="0" w:space="0" w:color="auto"/>
        <w:left w:val="none" w:sz="0" w:space="0" w:color="auto"/>
        <w:bottom w:val="none" w:sz="0" w:space="0" w:color="auto"/>
        <w:right w:val="none" w:sz="0" w:space="0" w:color="auto"/>
      </w:divBdr>
    </w:div>
    <w:div w:id="510989273">
      <w:bodyDiv w:val="1"/>
      <w:marLeft w:val="0"/>
      <w:marRight w:val="0"/>
      <w:marTop w:val="0"/>
      <w:marBottom w:val="0"/>
      <w:divBdr>
        <w:top w:val="none" w:sz="0" w:space="0" w:color="auto"/>
        <w:left w:val="none" w:sz="0" w:space="0" w:color="auto"/>
        <w:bottom w:val="none" w:sz="0" w:space="0" w:color="auto"/>
        <w:right w:val="none" w:sz="0" w:space="0" w:color="auto"/>
      </w:divBdr>
      <w:divsChild>
        <w:div w:id="342782311">
          <w:marLeft w:val="0"/>
          <w:marRight w:val="0"/>
          <w:marTop w:val="0"/>
          <w:marBottom w:val="0"/>
          <w:divBdr>
            <w:top w:val="none" w:sz="0" w:space="0" w:color="auto"/>
            <w:left w:val="none" w:sz="0" w:space="0" w:color="auto"/>
            <w:bottom w:val="none" w:sz="0" w:space="0" w:color="auto"/>
            <w:right w:val="none" w:sz="0" w:space="0" w:color="auto"/>
          </w:divBdr>
          <w:divsChild>
            <w:div w:id="1558515784">
              <w:marLeft w:val="0"/>
              <w:marRight w:val="0"/>
              <w:marTop w:val="0"/>
              <w:marBottom w:val="0"/>
              <w:divBdr>
                <w:top w:val="none" w:sz="0" w:space="0" w:color="auto"/>
                <w:left w:val="none" w:sz="0" w:space="0" w:color="auto"/>
                <w:bottom w:val="none" w:sz="0" w:space="0" w:color="auto"/>
                <w:right w:val="none" w:sz="0" w:space="0" w:color="auto"/>
              </w:divBdr>
              <w:divsChild>
                <w:div w:id="151087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109854">
      <w:bodyDiv w:val="1"/>
      <w:marLeft w:val="0"/>
      <w:marRight w:val="0"/>
      <w:marTop w:val="0"/>
      <w:marBottom w:val="0"/>
      <w:divBdr>
        <w:top w:val="none" w:sz="0" w:space="0" w:color="auto"/>
        <w:left w:val="none" w:sz="0" w:space="0" w:color="auto"/>
        <w:bottom w:val="none" w:sz="0" w:space="0" w:color="auto"/>
        <w:right w:val="none" w:sz="0" w:space="0" w:color="auto"/>
      </w:divBdr>
      <w:divsChild>
        <w:div w:id="1329359673">
          <w:marLeft w:val="0"/>
          <w:marRight w:val="0"/>
          <w:marTop w:val="0"/>
          <w:marBottom w:val="0"/>
          <w:divBdr>
            <w:top w:val="none" w:sz="0" w:space="0" w:color="auto"/>
            <w:left w:val="none" w:sz="0" w:space="0" w:color="auto"/>
            <w:bottom w:val="none" w:sz="0" w:space="0" w:color="auto"/>
            <w:right w:val="none" w:sz="0" w:space="0" w:color="auto"/>
          </w:divBdr>
          <w:divsChild>
            <w:div w:id="1842964519">
              <w:marLeft w:val="0"/>
              <w:marRight w:val="0"/>
              <w:marTop w:val="0"/>
              <w:marBottom w:val="0"/>
              <w:divBdr>
                <w:top w:val="none" w:sz="0" w:space="0" w:color="auto"/>
                <w:left w:val="none" w:sz="0" w:space="0" w:color="auto"/>
                <w:bottom w:val="none" w:sz="0" w:space="0" w:color="auto"/>
                <w:right w:val="none" w:sz="0" w:space="0" w:color="auto"/>
              </w:divBdr>
              <w:divsChild>
                <w:div w:id="1974938603">
                  <w:marLeft w:val="0"/>
                  <w:marRight w:val="0"/>
                  <w:marTop w:val="0"/>
                  <w:marBottom w:val="0"/>
                  <w:divBdr>
                    <w:top w:val="none" w:sz="0" w:space="0" w:color="auto"/>
                    <w:left w:val="none" w:sz="0" w:space="0" w:color="auto"/>
                    <w:bottom w:val="none" w:sz="0" w:space="0" w:color="auto"/>
                    <w:right w:val="none" w:sz="0" w:space="0" w:color="auto"/>
                  </w:divBdr>
                  <w:divsChild>
                    <w:div w:id="185719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707960">
      <w:bodyDiv w:val="1"/>
      <w:marLeft w:val="0"/>
      <w:marRight w:val="0"/>
      <w:marTop w:val="0"/>
      <w:marBottom w:val="0"/>
      <w:divBdr>
        <w:top w:val="none" w:sz="0" w:space="0" w:color="auto"/>
        <w:left w:val="none" w:sz="0" w:space="0" w:color="auto"/>
        <w:bottom w:val="none" w:sz="0" w:space="0" w:color="auto"/>
        <w:right w:val="none" w:sz="0" w:space="0" w:color="auto"/>
      </w:divBdr>
      <w:divsChild>
        <w:div w:id="2088764187">
          <w:marLeft w:val="0"/>
          <w:marRight w:val="0"/>
          <w:marTop w:val="0"/>
          <w:marBottom w:val="0"/>
          <w:divBdr>
            <w:top w:val="none" w:sz="0" w:space="0" w:color="auto"/>
            <w:left w:val="none" w:sz="0" w:space="0" w:color="auto"/>
            <w:bottom w:val="none" w:sz="0" w:space="0" w:color="auto"/>
            <w:right w:val="none" w:sz="0" w:space="0" w:color="auto"/>
          </w:divBdr>
          <w:divsChild>
            <w:div w:id="1187209079">
              <w:marLeft w:val="0"/>
              <w:marRight w:val="0"/>
              <w:marTop w:val="0"/>
              <w:marBottom w:val="0"/>
              <w:divBdr>
                <w:top w:val="none" w:sz="0" w:space="0" w:color="auto"/>
                <w:left w:val="none" w:sz="0" w:space="0" w:color="auto"/>
                <w:bottom w:val="none" w:sz="0" w:space="0" w:color="auto"/>
                <w:right w:val="none" w:sz="0" w:space="0" w:color="auto"/>
              </w:divBdr>
              <w:divsChild>
                <w:div w:id="50714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567852">
      <w:bodyDiv w:val="1"/>
      <w:marLeft w:val="0"/>
      <w:marRight w:val="0"/>
      <w:marTop w:val="0"/>
      <w:marBottom w:val="0"/>
      <w:divBdr>
        <w:top w:val="none" w:sz="0" w:space="0" w:color="auto"/>
        <w:left w:val="none" w:sz="0" w:space="0" w:color="auto"/>
        <w:bottom w:val="none" w:sz="0" w:space="0" w:color="auto"/>
        <w:right w:val="none" w:sz="0" w:space="0" w:color="auto"/>
      </w:divBdr>
      <w:divsChild>
        <w:div w:id="389112830">
          <w:marLeft w:val="0"/>
          <w:marRight w:val="0"/>
          <w:marTop w:val="0"/>
          <w:marBottom w:val="0"/>
          <w:divBdr>
            <w:top w:val="none" w:sz="0" w:space="0" w:color="auto"/>
            <w:left w:val="none" w:sz="0" w:space="0" w:color="auto"/>
            <w:bottom w:val="none" w:sz="0" w:space="0" w:color="auto"/>
            <w:right w:val="none" w:sz="0" w:space="0" w:color="auto"/>
          </w:divBdr>
          <w:divsChild>
            <w:div w:id="847059323">
              <w:marLeft w:val="0"/>
              <w:marRight w:val="0"/>
              <w:marTop w:val="0"/>
              <w:marBottom w:val="0"/>
              <w:divBdr>
                <w:top w:val="none" w:sz="0" w:space="0" w:color="auto"/>
                <w:left w:val="none" w:sz="0" w:space="0" w:color="auto"/>
                <w:bottom w:val="none" w:sz="0" w:space="0" w:color="auto"/>
                <w:right w:val="none" w:sz="0" w:space="0" w:color="auto"/>
              </w:divBdr>
              <w:divsChild>
                <w:div w:id="203268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678202">
      <w:bodyDiv w:val="1"/>
      <w:marLeft w:val="0"/>
      <w:marRight w:val="0"/>
      <w:marTop w:val="0"/>
      <w:marBottom w:val="0"/>
      <w:divBdr>
        <w:top w:val="none" w:sz="0" w:space="0" w:color="auto"/>
        <w:left w:val="none" w:sz="0" w:space="0" w:color="auto"/>
        <w:bottom w:val="none" w:sz="0" w:space="0" w:color="auto"/>
        <w:right w:val="none" w:sz="0" w:space="0" w:color="auto"/>
      </w:divBdr>
    </w:div>
    <w:div w:id="1054159785">
      <w:bodyDiv w:val="1"/>
      <w:marLeft w:val="0"/>
      <w:marRight w:val="0"/>
      <w:marTop w:val="0"/>
      <w:marBottom w:val="0"/>
      <w:divBdr>
        <w:top w:val="none" w:sz="0" w:space="0" w:color="auto"/>
        <w:left w:val="none" w:sz="0" w:space="0" w:color="auto"/>
        <w:bottom w:val="none" w:sz="0" w:space="0" w:color="auto"/>
        <w:right w:val="none" w:sz="0" w:space="0" w:color="auto"/>
      </w:divBdr>
      <w:divsChild>
        <w:div w:id="1120341134">
          <w:marLeft w:val="0"/>
          <w:marRight w:val="0"/>
          <w:marTop w:val="0"/>
          <w:marBottom w:val="0"/>
          <w:divBdr>
            <w:top w:val="none" w:sz="0" w:space="0" w:color="auto"/>
            <w:left w:val="none" w:sz="0" w:space="0" w:color="auto"/>
            <w:bottom w:val="none" w:sz="0" w:space="0" w:color="auto"/>
            <w:right w:val="none" w:sz="0" w:space="0" w:color="auto"/>
          </w:divBdr>
          <w:divsChild>
            <w:div w:id="325670373">
              <w:marLeft w:val="0"/>
              <w:marRight w:val="0"/>
              <w:marTop w:val="0"/>
              <w:marBottom w:val="0"/>
              <w:divBdr>
                <w:top w:val="none" w:sz="0" w:space="0" w:color="auto"/>
                <w:left w:val="none" w:sz="0" w:space="0" w:color="auto"/>
                <w:bottom w:val="none" w:sz="0" w:space="0" w:color="auto"/>
                <w:right w:val="none" w:sz="0" w:space="0" w:color="auto"/>
              </w:divBdr>
              <w:divsChild>
                <w:div w:id="117804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738734">
      <w:bodyDiv w:val="1"/>
      <w:marLeft w:val="0"/>
      <w:marRight w:val="0"/>
      <w:marTop w:val="0"/>
      <w:marBottom w:val="0"/>
      <w:divBdr>
        <w:top w:val="none" w:sz="0" w:space="0" w:color="auto"/>
        <w:left w:val="none" w:sz="0" w:space="0" w:color="auto"/>
        <w:bottom w:val="none" w:sz="0" w:space="0" w:color="auto"/>
        <w:right w:val="none" w:sz="0" w:space="0" w:color="auto"/>
      </w:divBdr>
    </w:div>
    <w:div w:id="1305427134">
      <w:bodyDiv w:val="1"/>
      <w:marLeft w:val="0"/>
      <w:marRight w:val="0"/>
      <w:marTop w:val="0"/>
      <w:marBottom w:val="0"/>
      <w:divBdr>
        <w:top w:val="none" w:sz="0" w:space="0" w:color="auto"/>
        <w:left w:val="none" w:sz="0" w:space="0" w:color="auto"/>
        <w:bottom w:val="none" w:sz="0" w:space="0" w:color="auto"/>
        <w:right w:val="none" w:sz="0" w:space="0" w:color="auto"/>
      </w:divBdr>
    </w:div>
    <w:div w:id="1570270601">
      <w:bodyDiv w:val="1"/>
      <w:marLeft w:val="0"/>
      <w:marRight w:val="0"/>
      <w:marTop w:val="0"/>
      <w:marBottom w:val="0"/>
      <w:divBdr>
        <w:top w:val="none" w:sz="0" w:space="0" w:color="auto"/>
        <w:left w:val="none" w:sz="0" w:space="0" w:color="auto"/>
        <w:bottom w:val="none" w:sz="0" w:space="0" w:color="auto"/>
        <w:right w:val="none" w:sz="0" w:space="0" w:color="auto"/>
      </w:divBdr>
    </w:div>
    <w:div w:id="1934362185">
      <w:bodyDiv w:val="1"/>
      <w:marLeft w:val="0"/>
      <w:marRight w:val="0"/>
      <w:marTop w:val="0"/>
      <w:marBottom w:val="0"/>
      <w:divBdr>
        <w:top w:val="none" w:sz="0" w:space="0" w:color="auto"/>
        <w:left w:val="none" w:sz="0" w:space="0" w:color="auto"/>
        <w:bottom w:val="none" w:sz="0" w:space="0" w:color="auto"/>
        <w:right w:val="none" w:sz="0" w:space="0" w:color="auto"/>
      </w:divBdr>
      <w:divsChild>
        <w:div w:id="2138601133">
          <w:marLeft w:val="0"/>
          <w:marRight w:val="0"/>
          <w:marTop w:val="0"/>
          <w:marBottom w:val="0"/>
          <w:divBdr>
            <w:top w:val="none" w:sz="0" w:space="0" w:color="auto"/>
            <w:left w:val="none" w:sz="0" w:space="0" w:color="auto"/>
            <w:bottom w:val="none" w:sz="0" w:space="0" w:color="auto"/>
            <w:right w:val="none" w:sz="0" w:space="0" w:color="auto"/>
          </w:divBdr>
          <w:divsChild>
            <w:div w:id="2118600372">
              <w:marLeft w:val="0"/>
              <w:marRight w:val="0"/>
              <w:marTop w:val="0"/>
              <w:marBottom w:val="0"/>
              <w:divBdr>
                <w:top w:val="none" w:sz="0" w:space="0" w:color="auto"/>
                <w:left w:val="none" w:sz="0" w:space="0" w:color="auto"/>
                <w:bottom w:val="none" w:sz="0" w:space="0" w:color="auto"/>
                <w:right w:val="none" w:sz="0" w:space="0" w:color="auto"/>
              </w:divBdr>
              <w:divsChild>
                <w:div w:id="106704535">
                  <w:marLeft w:val="0"/>
                  <w:marRight w:val="0"/>
                  <w:marTop w:val="0"/>
                  <w:marBottom w:val="0"/>
                  <w:divBdr>
                    <w:top w:val="none" w:sz="0" w:space="0" w:color="auto"/>
                    <w:left w:val="none" w:sz="0" w:space="0" w:color="auto"/>
                    <w:bottom w:val="none" w:sz="0" w:space="0" w:color="auto"/>
                    <w:right w:val="none" w:sz="0" w:space="0" w:color="auto"/>
                  </w:divBdr>
                  <w:divsChild>
                    <w:div w:id="162260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karin-reber.de/2018/10/28/applis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i-bielefeld.de/einrichtungen/zab/digitale-barrierefreihe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gibits.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10.18716/ojs/kON/2020.2.0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ub.uni-bielefeld.de/download/2944541/2944542/Masterarbeit_Mensching_Franziska_2019.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3A864-3981-4DB5-9D32-04A9469DC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1504</Words>
  <Characters>9481</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Zörkendörfer</dc:creator>
  <cp:keywords/>
  <dc:description/>
  <cp:lastModifiedBy>J.  Günter</cp:lastModifiedBy>
  <cp:revision>3</cp:revision>
  <dcterms:created xsi:type="dcterms:W3CDTF">2021-05-03T06:59:00Z</dcterms:created>
  <dcterms:modified xsi:type="dcterms:W3CDTF">2021-05-03T07:04:00Z</dcterms:modified>
</cp:coreProperties>
</file>